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BBD96" w14:textId="5504FB15" w:rsidR="001B78DA" w:rsidRPr="006D5AEA" w:rsidRDefault="00FE1145" w:rsidP="005A568D">
      <w:pPr>
        <w:spacing w:line="276" w:lineRule="auto"/>
        <w:jc w:val="center"/>
        <w:rPr>
          <w:rFonts w:cstheme="minorHAnsi"/>
          <w:b/>
          <w:bCs/>
          <w:i/>
          <w:iCs/>
          <w:sz w:val="28"/>
          <w:szCs w:val="28"/>
        </w:rPr>
      </w:pPr>
      <w:r w:rsidRPr="006D5AEA">
        <w:rPr>
          <w:rFonts w:cstheme="minorHAnsi"/>
          <w:b/>
          <w:bCs/>
          <w:i/>
          <w:iCs/>
          <w:sz w:val="28"/>
          <w:szCs w:val="28"/>
        </w:rPr>
        <w:t>What Works</w:t>
      </w:r>
      <w:r w:rsidR="001B78DA" w:rsidRPr="006D5AEA">
        <w:rPr>
          <w:rFonts w:cstheme="minorHAnsi"/>
          <w:b/>
          <w:bCs/>
          <w:i/>
          <w:iCs/>
          <w:sz w:val="28"/>
          <w:szCs w:val="28"/>
        </w:rPr>
        <w:t>:</w:t>
      </w:r>
    </w:p>
    <w:p w14:paraId="33CAC243" w14:textId="3B213B6E" w:rsidR="00FE1145" w:rsidRPr="006D5AEA" w:rsidRDefault="00FE1145" w:rsidP="005A568D">
      <w:pPr>
        <w:spacing w:line="276" w:lineRule="auto"/>
        <w:jc w:val="center"/>
        <w:rPr>
          <w:rFonts w:cstheme="minorHAnsi"/>
          <w:b/>
          <w:bCs/>
          <w:sz w:val="28"/>
          <w:szCs w:val="28"/>
        </w:rPr>
      </w:pPr>
      <w:r w:rsidRPr="006D5AEA">
        <w:rPr>
          <w:rFonts w:cstheme="minorHAnsi"/>
          <w:b/>
          <w:bCs/>
          <w:sz w:val="28"/>
          <w:szCs w:val="28"/>
        </w:rPr>
        <w:t>Action Learning in Challenging Times</w:t>
      </w:r>
    </w:p>
    <w:p w14:paraId="04F1CCE5" w14:textId="01BD1398" w:rsidR="001B78DA" w:rsidRPr="006D5AEA" w:rsidRDefault="001B78DA" w:rsidP="005A568D">
      <w:pPr>
        <w:spacing w:line="276" w:lineRule="auto"/>
        <w:jc w:val="center"/>
        <w:rPr>
          <w:rFonts w:cstheme="minorHAnsi"/>
          <w:b/>
          <w:bCs/>
          <w:sz w:val="28"/>
          <w:szCs w:val="28"/>
        </w:rPr>
      </w:pPr>
      <w:r w:rsidRPr="006D5AEA">
        <w:rPr>
          <w:rFonts w:cstheme="minorHAnsi"/>
          <w:b/>
          <w:bCs/>
          <w:sz w:val="28"/>
          <w:szCs w:val="28"/>
        </w:rPr>
        <w:t>Application Form</w:t>
      </w:r>
    </w:p>
    <w:p w14:paraId="046E8946" w14:textId="77777777" w:rsidR="00DE13FB" w:rsidRPr="006D5AEA" w:rsidRDefault="00DE13FB" w:rsidP="005A568D">
      <w:pPr>
        <w:spacing w:line="276" w:lineRule="auto"/>
        <w:rPr>
          <w:rFonts w:cstheme="minorHAnsi"/>
          <w:b/>
          <w:sz w:val="24"/>
          <w:szCs w:val="24"/>
        </w:rPr>
      </w:pPr>
    </w:p>
    <w:p w14:paraId="6F7575BA" w14:textId="1D34D2AA" w:rsidR="00FE1145" w:rsidRPr="006D5AEA" w:rsidRDefault="00FE1145" w:rsidP="005A568D">
      <w:pPr>
        <w:pStyle w:val="ListParagraph"/>
        <w:numPr>
          <w:ilvl w:val="0"/>
          <w:numId w:val="1"/>
        </w:numPr>
        <w:spacing w:line="276" w:lineRule="auto"/>
        <w:rPr>
          <w:rFonts w:cstheme="minorHAnsi"/>
          <w:sz w:val="24"/>
          <w:szCs w:val="24"/>
        </w:rPr>
      </w:pPr>
      <w:r w:rsidRPr="006D5AEA">
        <w:rPr>
          <w:rFonts w:cstheme="minorHAnsi"/>
          <w:sz w:val="24"/>
          <w:szCs w:val="24"/>
        </w:rPr>
        <w:t>Name:</w:t>
      </w:r>
      <w:r w:rsidR="00EE45AD" w:rsidRPr="006D5AEA">
        <w:rPr>
          <w:rFonts w:cstheme="minorHAnsi"/>
          <w:sz w:val="24"/>
          <w:szCs w:val="24"/>
        </w:rPr>
        <w:t xml:space="preserve">  </w:t>
      </w:r>
      <w:sdt>
        <w:sdtPr>
          <w:rPr>
            <w:rFonts w:cstheme="minorHAnsi"/>
          </w:rPr>
          <w:tag w:val="name"/>
          <w:id w:val="-1379463708"/>
          <w:lock w:val="sdtLocked"/>
          <w:placeholder>
            <w:docPart w:val="CCBF5BC07F104E76A0DC12834EC6F358"/>
          </w:placeholder>
          <w:showingPlcHdr/>
          <w:text/>
        </w:sdtPr>
        <w:sdtEndPr/>
        <w:sdtContent>
          <w:r w:rsidR="001B78DA" w:rsidRPr="008A3C77">
            <w:rPr>
              <w:rFonts w:cstheme="minorHAnsi"/>
              <w:color w:val="A5A5A5" w:themeColor="accent3"/>
              <w:sz w:val="24"/>
              <w:szCs w:val="24"/>
            </w:rPr>
            <w:t>Enter your answer here</w:t>
          </w:r>
        </w:sdtContent>
      </w:sdt>
      <w:r w:rsidRPr="006D5AEA">
        <w:rPr>
          <w:rFonts w:cstheme="minorHAnsi"/>
          <w:sz w:val="24"/>
          <w:szCs w:val="24"/>
        </w:rPr>
        <w:t xml:space="preserve"> </w:t>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p>
    <w:p w14:paraId="404FBBB5" w14:textId="4DE0F76E" w:rsidR="0038043E" w:rsidRPr="006D5AEA" w:rsidRDefault="0038043E" w:rsidP="005A568D">
      <w:pPr>
        <w:spacing w:line="276" w:lineRule="auto"/>
        <w:rPr>
          <w:rFonts w:cstheme="minorHAnsi"/>
          <w:sz w:val="24"/>
          <w:szCs w:val="24"/>
        </w:rPr>
      </w:pPr>
    </w:p>
    <w:p w14:paraId="4A810749" w14:textId="5B22CA94" w:rsidR="0038043E" w:rsidRPr="006D5AEA" w:rsidRDefault="0038043E" w:rsidP="005A568D">
      <w:pPr>
        <w:pStyle w:val="ListParagraph"/>
        <w:numPr>
          <w:ilvl w:val="0"/>
          <w:numId w:val="1"/>
        </w:numPr>
        <w:spacing w:line="276" w:lineRule="auto"/>
        <w:rPr>
          <w:rFonts w:cstheme="minorHAnsi"/>
          <w:sz w:val="24"/>
          <w:szCs w:val="24"/>
        </w:rPr>
      </w:pPr>
      <w:r w:rsidRPr="006D5AEA">
        <w:rPr>
          <w:rFonts w:cstheme="minorHAnsi"/>
          <w:sz w:val="24"/>
          <w:szCs w:val="24"/>
        </w:rPr>
        <w:t xml:space="preserve">E-mail address: </w:t>
      </w:r>
      <w:sdt>
        <w:sdtPr>
          <w:rPr>
            <w:rFonts w:cstheme="minorHAnsi"/>
          </w:rPr>
          <w:id w:val="-1444688549"/>
          <w:placeholder>
            <w:docPart w:val="F197AB9D62ED4F8E824AD7F9CB5DCD25"/>
          </w:placeholder>
          <w:showingPlcHdr/>
          <w:text/>
        </w:sdtPr>
        <w:sdtEndPr/>
        <w:sdtContent>
          <w:r w:rsidR="001B78DA" w:rsidRPr="008A3C77">
            <w:rPr>
              <w:rFonts w:cstheme="minorHAnsi"/>
              <w:color w:val="A5A5A5" w:themeColor="accent3"/>
              <w:sz w:val="24"/>
              <w:szCs w:val="24"/>
            </w:rPr>
            <w:t>Enter your answer here</w:t>
          </w:r>
        </w:sdtContent>
      </w:sdt>
    </w:p>
    <w:p w14:paraId="0832626D" w14:textId="77777777" w:rsidR="00FE1145" w:rsidRPr="006D5AEA" w:rsidRDefault="00FE1145" w:rsidP="005A568D">
      <w:pPr>
        <w:spacing w:line="276" w:lineRule="auto"/>
        <w:rPr>
          <w:rFonts w:cstheme="minorHAnsi"/>
          <w:b/>
          <w:sz w:val="24"/>
          <w:szCs w:val="24"/>
        </w:rPr>
      </w:pPr>
    </w:p>
    <w:p w14:paraId="0FF69AD6" w14:textId="5CD003A2" w:rsidR="00FE1145" w:rsidRPr="006D5AEA" w:rsidRDefault="00FE1145" w:rsidP="005A568D">
      <w:pPr>
        <w:pStyle w:val="ListParagraph"/>
        <w:numPr>
          <w:ilvl w:val="0"/>
          <w:numId w:val="1"/>
        </w:numPr>
        <w:spacing w:line="276" w:lineRule="auto"/>
        <w:rPr>
          <w:rFonts w:cstheme="minorHAnsi"/>
          <w:sz w:val="24"/>
          <w:szCs w:val="24"/>
        </w:rPr>
      </w:pPr>
      <w:r w:rsidRPr="006D5AEA">
        <w:rPr>
          <w:rFonts w:cstheme="minorHAnsi"/>
          <w:sz w:val="24"/>
          <w:szCs w:val="24"/>
        </w:rPr>
        <w:t xml:space="preserve">Role: </w:t>
      </w:r>
      <w:sdt>
        <w:sdtPr>
          <w:rPr>
            <w:rFonts w:cstheme="minorHAnsi"/>
          </w:rPr>
          <w:id w:val="1150406636"/>
          <w:placeholder>
            <w:docPart w:val="05329412EB6A477795C374F47731A504"/>
          </w:placeholder>
          <w:showingPlcHdr/>
          <w:text/>
        </w:sdtPr>
        <w:sdtEndPr/>
        <w:sdtContent>
          <w:r w:rsidR="00EC181D" w:rsidRPr="008A3C77">
            <w:rPr>
              <w:rFonts w:cstheme="minorHAnsi"/>
              <w:color w:val="A5A5A5" w:themeColor="accent3"/>
              <w:sz w:val="24"/>
              <w:szCs w:val="24"/>
            </w:rPr>
            <w:t>Enter your answer here</w:t>
          </w:r>
        </w:sdtContent>
      </w:sdt>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p>
    <w:p w14:paraId="029EAFCE" w14:textId="77777777" w:rsidR="00FE1145" w:rsidRPr="006D5AEA" w:rsidRDefault="00FE1145" w:rsidP="005A568D">
      <w:pPr>
        <w:spacing w:line="276" w:lineRule="auto"/>
        <w:rPr>
          <w:rFonts w:cstheme="minorHAnsi"/>
          <w:sz w:val="24"/>
          <w:szCs w:val="24"/>
        </w:rPr>
      </w:pPr>
    </w:p>
    <w:p w14:paraId="1CCB1DD2" w14:textId="51B20457" w:rsidR="00FE1145" w:rsidRPr="006D5AEA" w:rsidRDefault="00FE1145" w:rsidP="005A568D">
      <w:pPr>
        <w:pStyle w:val="ListParagraph"/>
        <w:numPr>
          <w:ilvl w:val="0"/>
          <w:numId w:val="1"/>
        </w:numPr>
        <w:spacing w:line="276" w:lineRule="auto"/>
        <w:rPr>
          <w:rFonts w:cstheme="minorHAnsi"/>
          <w:sz w:val="24"/>
          <w:szCs w:val="24"/>
        </w:rPr>
      </w:pPr>
      <w:r w:rsidRPr="006D5AEA">
        <w:rPr>
          <w:rFonts w:cstheme="minorHAnsi"/>
          <w:sz w:val="24"/>
          <w:szCs w:val="24"/>
        </w:rPr>
        <w:t xml:space="preserve">Length of time in current role: </w:t>
      </w:r>
      <w:sdt>
        <w:sdtPr>
          <w:rPr>
            <w:rFonts w:cstheme="minorHAnsi"/>
          </w:rPr>
          <w:id w:val="341449196"/>
          <w:placeholder>
            <w:docPart w:val="B7567F48974045B1957A2E500BC041AB"/>
          </w:placeholder>
          <w:showingPlcHdr/>
          <w:text/>
        </w:sdtPr>
        <w:sdtEndPr/>
        <w:sdtContent>
          <w:r w:rsidR="001B78DA" w:rsidRPr="008A3C77">
            <w:rPr>
              <w:rFonts w:cstheme="minorHAnsi"/>
              <w:color w:val="A5A5A5" w:themeColor="accent3"/>
              <w:sz w:val="24"/>
              <w:szCs w:val="24"/>
            </w:rPr>
            <w:t>Enter your answer here</w:t>
          </w:r>
        </w:sdtContent>
      </w:sdt>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sz w:val="24"/>
          <w:szCs w:val="24"/>
        </w:rPr>
        <w:softHyphen/>
      </w:r>
    </w:p>
    <w:p w14:paraId="3743CCAC" w14:textId="77777777" w:rsidR="00FE1145" w:rsidRPr="006D5AEA" w:rsidRDefault="00FE1145" w:rsidP="005A568D">
      <w:pPr>
        <w:spacing w:line="276" w:lineRule="auto"/>
        <w:rPr>
          <w:rFonts w:cstheme="minorHAnsi"/>
          <w:sz w:val="24"/>
          <w:szCs w:val="24"/>
        </w:rPr>
      </w:pPr>
    </w:p>
    <w:p w14:paraId="55DE9A2F" w14:textId="703B1D9F" w:rsidR="00FE1145" w:rsidRPr="006D5AEA" w:rsidRDefault="00FE1145" w:rsidP="005A568D">
      <w:pPr>
        <w:pStyle w:val="ListParagraph"/>
        <w:numPr>
          <w:ilvl w:val="0"/>
          <w:numId w:val="1"/>
        </w:numPr>
        <w:spacing w:line="276" w:lineRule="auto"/>
        <w:rPr>
          <w:rFonts w:cstheme="minorHAnsi"/>
          <w:sz w:val="24"/>
          <w:szCs w:val="24"/>
        </w:rPr>
      </w:pPr>
      <w:r w:rsidRPr="006D5AEA">
        <w:rPr>
          <w:rFonts w:cstheme="minorHAnsi"/>
          <w:sz w:val="24"/>
          <w:szCs w:val="24"/>
        </w:rPr>
        <w:t xml:space="preserve">Organisation: </w:t>
      </w:r>
      <w:sdt>
        <w:sdtPr>
          <w:rPr>
            <w:rFonts w:cstheme="minorHAnsi"/>
          </w:rPr>
          <w:id w:val="1753003031"/>
          <w:placeholder>
            <w:docPart w:val="2321184DBC164A46A892A36DC6FDBA3A"/>
          </w:placeholder>
          <w:showingPlcHdr/>
          <w:text/>
        </w:sdtPr>
        <w:sdtEndPr/>
        <w:sdtContent>
          <w:r w:rsidR="001B78DA" w:rsidRPr="008A3C77">
            <w:rPr>
              <w:rFonts w:cstheme="minorHAnsi"/>
              <w:color w:val="A5A5A5" w:themeColor="accent3"/>
              <w:sz w:val="24"/>
              <w:szCs w:val="24"/>
            </w:rPr>
            <w:t>Enter your answer here</w:t>
          </w:r>
        </w:sdtContent>
      </w:sdt>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p>
    <w:p w14:paraId="6926D8E8" w14:textId="77777777" w:rsidR="00131114" w:rsidRPr="006D5AEA" w:rsidRDefault="00131114" w:rsidP="005A568D">
      <w:pPr>
        <w:spacing w:line="276" w:lineRule="auto"/>
        <w:rPr>
          <w:rFonts w:cstheme="minorHAnsi"/>
          <w:sz w:val="24"/>
          <w:szCs w:val="24"/>
        </w:rPr>
      </w:pPr>
    </w:p>
    <w:p w14:paraId="57CDD08B" w14:textId="5C838C7A" w:rsidR="00FE1145" w:rsidRPr="006D5AEA" w:rsidRDefault="00FE1145" w:rsidP="005A568D">
      <w:pPr>
        <w:pStyle w:val="ListParagraph"/>
        <w:numPr>
          <w:ilvl w:val="0"/>
          <w:numId w:val="1"/>
        </w:numPr>
        <w:spacing w:line="276" w:lineRule="auto"/>
        <w:rPr>
          <w:rFonts w:cstheme="minorHAnsi"/>
          <w:sz w:val="24"/>
          <w:szCs w:val="24"/>
        </w:rPr>
      </w:pPr>
      <w:r w:rsidRPr="006D5AEA">
        <w:rPr>
          <w:rFonts w:cstheme="minorHAnsi"/>
          <w:sz w:val="24"/>
          <w:szCs w:val="24"/>
        </w:rPr>
        <w:t xml:space="preserve">Length of time in current organisation: </w:t>
      </w:r>
      <w:sdt>
        <w:sdtPr>
          <w:rPr>
            <w:rFonts w:cstheme="minorHAnsi"/>
          </w:rPr>
          <w:id w:val="-1232622476"/>
          <w:placeholder>
            <w:docPart w:val="32F8C0792EFB47BDBCB5CF15E197118A"/>
          </w:placeholder>
          <w:showingPlcHdr/>
          <w:text/>
        </w:sdtPr>
        <w:sdtEndPr/>
        <w:sdtContent>
          <w:r w:rsidR="001B78DA" w:rsidRPr="008A3C77">
            <w:rPr>
              <w:rFonts w:cstheme="minorHAnsi"/>
              <w:color w:val="A5A5A5" w:themeColor="accent3"/>
              <w:sz w:val="24"/>
              <w:szCs w:val="24"/>
            </w:rPr>
            <w:t>Enter your answer here</w:t>
          </w:r>
        </w:sdtContent>
      </w:sdt>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r w:rsidR="001B78DA" w:rsidRPr="006D5AEA">
        <w:rPr>
          <w:rFonts w:cstheme="minorHAnsi"/>
          <w:b/>
          <w:sz w:val="24"/>
          <w:szCs w:val="24"/>
        </w:rPr>
        <w:softHyphen/>
      </w:r>
    </w:p>
    <w:p w14:paraId="209D2F83" w14:textId="77777777" w:rsidR="001D5E76" w:rsidRPr="001D5E76" w:rsidRDefault="001D5E76" w:rsidP="001D5E76">
      <w:pPr>
        <w:spacing w:line="276" w:lineRule="auto"/>
        <w:rPr>
          <w:rFonts w:cstheme="minorHAnsi"/>
          <w:sz w:val="24"/>
          <w:szCs w:val="24"/>
        </w:rPr>
      </w:pPr>
    </w:p>
    <w:p w14:paraId="3DB11790" w14:textId="5220B3BF" w:rsidR="005A568D" w:rsidRPr="006D5AEA" w:rsidRDefault="005A568D" w:rsidP="005A568D">
      <w:pPr>
        <w:pStyle w:val="ListParagraph"/>
        <w:numPr>
          <w:ilvl w:val="0"/>
          <w:numId w:val="1"/>
        </w:numPr>
        <w:spacing w:line="276" w:lineRule="auto"/>
        <w:rPr>
          <w:rFonts w:cstheme="minorHAnsi"/>
          <w:sz w:val="24"/>
          <w:szCs w:val="24"/>
        </w:rPr>
      </w:pPr>
      <w:r w:rsidRPr="006D5AEA">
        <w:rPr>
          <w:rFonts w:cstheme="minorHAnsi"/>
          <w:sz w:val="24"/>
          <w:szCs w:val="24"/>
        </w:rPr>
        <w:t xml:space="preserve">Have you any previous experience with the What Works initiative? </w:t>
      </w:r>
      <w:sdt>
        <w:sdtPr>
          <w:rPr>
            <w:rFonts w:cstheme="minorHAnsi"/>
            <w:color w:val="A5A5A5" w:themeColor="accent3"/>
          </w:rPr>
          <w:id w:val="-1741014620"/>
          <w:placeholder>
            <w:docPart w:val="AAF8DC4EB2394536A6112313E224EC2F"/>
          </w:placeholder>
          <w:showingPlcHdr/>
          <w:text/>
        </w:sdtPr>
        <w:sdtEndPr>
          <w:rPr>
            <w:color w:val="auto"/>
          </w:rPr>
        </w:sdtEndPr>
        <w:sdtContent>
          <w:r w:rsidRPr="008A3C77">
            <w:rPr>
              <w:rFonts w:cstheme="minorHAnsi"/>
              <w:color w:val="A5A5A5" w:themeColor="accent3"/>
              <w:sz w:val="24"/>
              <w:szCs w:val="24"/>
            </w:rPr>
            <w:t>Enter your answer here</w:t>
          </w:r>
        </w:sdtContent>
      </w:sdt>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p>
    <w:p w14:paraId="509F03D5" w14:textId="77777777" w:rsidR="005A568D" w:rsidRPr="001D5E76" w:rsidRDefault="005A568D" w:rsidP="001D5E76">
      <w:pPr>
        <w:spacing w:line="276" w:lineRule="auto"/>
        <w:rPr>
          <w:rFonts w:cstheme="minorHAnsi"/>
          <w:sz w:val="24"/>
          <w:szCs w:val="24"/>
        </w:rPr>
      </w:pPr>
    </w:p>
    <w:p w14:paraId="4B9C9222" w14:textId="3D088E90" w:rsidR="005A568D" w:rsidRPr="006D5AEA" w:rsidRDefault="005A568D" w:rsidP="005A568D">
      <w:pPr>
        <w:pStyle w:val="ListParagraph"/>
        <w:numPr>
          <w:ilvl w:val="0"/>
          <w:numId w:val="1"/>
        </w:numPr>
        <w:spacing w:line="276" w:lineRule="auto"/>
        <w:rPr>
          <w:rFonts w:cstheme="minorHAnsi"/>
          <w:sz w:val="24"/>
          <w:szCs w:val="24"/>
        </w:rPr>
      </w:pPr>
      <w:r w:rsidRPr="006D5AEA">
        <w:rPr>
          <w:rFonts w:cstheme="minorHAnsi"/>
          <w:sz w:val="24"/>
          <w:szCs w:val="24"/>
        </w:rPr>
        <w:t xml:space="preserve">Have you any previous experience with Action Learning? </w:t>
      </w:r>
      <w:r w:rsidRPr="006D5AEA">
        <w:rPr>
          <w:rFonts w:cstheme="minorHAnsi"/>
        </w:rPr>
        <w:t xml:space="preserve"> </w:t>
      </w:r>
      <w:sdt>
        <w:sdtPr>
          <w:rPr>
            <w:rFonts w:cstheme="minorHAnsi"/>
            <w:color w:val="A5A5A5" w:themeColor="accent3"/>
          </w:rPr>
          <w:id w:val="-116924485"/>
          <w:placeholder>
            <w:docPart w:val="3DDE30CFEAC644FEA12F1E155D61CC33"/>
          </w:placeholder>
          <w:showingPlcHdr/>
          <w:text/>
        </w:sdtPr>
        <w:sdtEndPr>
          <w:rPr>
            <w:color w:val="auto"/>
          </w:rPr>
        </w:sdtEndPr>
        <w:sdtContent>
          <w:r w:rsidRPr="008A3C77">
            <w:rPr>
              <w:rFonts w:cstheme="minorHAnsi"/>
              <w:color w:val="A5A5A5" w:themeColor="accent3"/>
              <w:sz w:val="24"/>
              <w:szCs w:val="24"/>
            </w:rPr>
            <w:t>Enter your answer here</w:t>
          </w:r>
        </w:sdtContent>
      </w:sdt>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p>
    <w:p w14:paraId="3EF23ACF" w14:textId="77777777" w:rsidR="005A568D" w:rsidRPr="001D5E76" w:rsidRDefault="005A568D" w:rsidP="001D5E76">
      <w:pPr>
        <w:spacing w:line="276" w:lineRule="auto"/>
        <w:rPr>
          <w:rFonts w:cstheme="minorHAnsi"/>
          <w:sz w:val="24"/>
          <w:szCs w:val="24"/>
        </w:rPr>
      </w:pPr>
    </w:p>
    <w:p w14:paraId="24F3B81E" w14:textId="6E41F99F" w:rsidR="005A568D" w:rsidRPr="006D5AEA" w:rsidRDefault="005A568D" w:rsidP="0073500A">
      <w:pPr>
        <w:pStyle w:val="ListParagraph"/>
        <w:spacing w:line="276" w:lineRule="auto"/>
        <w:ind w:left="0"/>
        <w:rPr>
          <w:rFonts w:cstheme="minorHAnsi"/>
          <w:b/>
          <w:bCs/>
          <w:sz w:val="24"/>
          <w:szCs w:val="24"/>
        </w:rPr>
      </w:pPr>
      <w:r w:rsidRPr="006D5AEA">
        <w:rPr>
          <w:rFonts w:cstheme="minorHAnsi"/>
          <w:b/>
          <w:bCs/>
          <w:sz w:val="24"/>
          <w:szCs w:val="24"/>
        </w:rPr>
        <w:t>Selecting a Learning Buddy</w:t>
      </w:r>
    </w:p>
    <w:p w14:paraId="53068A11" w14:textId="07330C3A" w:rsidR="005A568D" w:rsidRPr="006D5AEA" w:rsidRDefault="005A568D" w:rsidP="005A568D">
      <w:pPr>
        <w:spacing w:line="276" w:lineRule="auto"/>
        <w:ind w:left="360"/>
        <w:rPr>
          <w:rFonts w:cstheme="minorHAnsi"/>
          <w:i/>
          <w:sz w:val="24"/>
          <w:szCs w:val="24"/>
        </w:rPr>
      </w:pPr>
      <w:r w:rsidRPr="006D5AEA">
        <w:rPr>
          <w:rFonts w:cstheme="minorHAnsi"/>
          <w:i/>
          <w:sz w:val="24"/>
          <w:szCs w:val="24"/>
        </w:rPr>
        <w:t>We suggest you identify, someone in your organisation who agrees to be your learning support buddy. Their role is to encourage you to make the most of this opportunity, to listen and support you with ideas or suggestions as you reflect on your experience of the action learning process</w:t>
      </w:r>
    </w:p>
    <w:p w14:paraId="697BCEDB" w14:textId="77777777" w:rsidR="005A568D" w:rsidRPr="006D5AEA" w:rsidRDefault="005A568D" w:rsidP="005A568D">
      <w:pPr>
        <w:pStyle w:val="ListParagraph"/>
        <w:spacing w:line="276" w:lineRule="auto"/>
        <w:rPr>
          <w:rFonts w:cstheme="minorHAnsi"/>
          <w:i/>
          <w:sz w:val="24"/>
          <w:szCs w:val="24"/>
        </w:rPr>
      </w:pPr>
    </w:p>
    <w:p w14:paraId="219B1711" w14:textId="5AFB89B2" w:rsidR="005A568D" w:rsidRPr="006D5AEA" w:rsidRDefault="005A568D" w:rsidP="005A568D">
      <w:pPr>
        <w:pStyle w:val="ListParagraph"/>
        <w:numPr>
          <w:ilvl w:val="0"/>
          <w:numId w:val="1"/>
        </w:numPr>
        <w:spacing w:line="276" w:lineRule="auto"/>
        <w:rPr>
          <w:rFonts w:cstheme="minorHAnsi"/>
          <w:iCs/>
          <w:sz w:val="24"/>
          <w:szCs w:val="24"/>
        </w:rPr>
      </w:pPr>
      <w:r w:rsidRPr="006D5AEA">
        <w:rPr>
          <w:rFonts w:cstheme="minorHAnsi"/>
          <w:iCs/>
          <w:sz w:val="24"/>
          <w:szCs w:val="24"/>
        </w:rPr>
        <w:lastRenderedPageBreak/>
        <w:t xml:space="preserve">Name of </w:t>
      </w:r>
      <w:r w:rsidR="005D37F0" w:rsidRPr="006D5AEA">
        <w:rPr>
          <w:rFonts w:cstheme="minorHAnsi"/>
          <w:iCs/>
          <w:sz w:val="24"/>
          <w:szCs w:val="24"/>
        </w:rPr>
        <w:t>L</w:t>
      </w:r>
      <w:r w:rsidRPr="006D5AEA">
        <w:rPr>
          <w:rFonts w:cstheme="minorHAnsi"/>
          <w:iCs/>
          <w:sz w:val="24"/>
          <w:szCs w:val="24"/>
        </w:rPr>
        <w:t xml:space="preserve">earning </w:t>
      </w:r>
      <w:r w:rsidR="005D37F0" w:rsidRPr="006D5AEA">
        <w:rPr>
          <w:rFonts w:cstheme="minorHAnsi"/>
          <w:iCs/>
          <w:sz w:val="24"/>
          <w:szCs w:val="24"/>
        </w:rPr>
        <w:t>B</w:t>
      </w:r>
      <w:r w:rsidRPr="006D5AEA">
        <w:rPr>
          <w:rFonts w:cstheme="minorHAnsi"/>
          <w:iCs/>
          <w:sz w:val="24"/>
          <w:szCs w:val="24"/>
        </w:rPr>
        <w:t xml:space="preserve">uddy: </w:t>
      </w:r>
      <w:r w:rsidRPr="006D5AEA">
        <w:rPr>
          <w:rFonts w:cstheme="minorHAnsi"/>
        </w:rPr>
        <w:t xml:space="preserve"> </w:t>
      </w:r>
      <w:sdt>
        <w:sdtPr>
          <w:rPr>
            <w:rFonts w:cstheme="minorHAnsi"/>
          </w:rPr>
          <w:id w:val="779149574"/>
          <w:placeholder>
            <w:docPart w:val="CD4E5B5B55DE450A90004FD57C550946"/>
          </w:placeholder>
          <w:showingPlcHdr/>
          <w:text/>
        </w:sdtPr>
        <w:sdtEndPr/>
        <w:sdtContent>
          <w:r w:rsidRPr="008A3C77">
            <w:rPr>
              <w:rFonts w:cstheme="minorHAnsi"/>
              <w:color w:val="A5A5A5" w:themeColor="accent3"/>
              <w:sz w:val="24"/>
              <w:szCs w:val="24"/>
            </w:rPr>
            <w:t>Enter your answer here</w:t>
          </w:r>
        </w:sdtContent>
      </w:sdt>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p>
    <w:p w14:paraId="7EDE6A5F" w14:textId="77777777" w:rsidR="005D37F0" w:rsidRPr="001D5E76" w:rsidRDefault="005D37F0" w:rsidP="001D5E76">
      <w:pPr>
        <w:spacing w:line="276" w:lineRule="auto"/>
        <w:rPr>
          <w:rFonts w:cstheme="minorHAnsi"/>
          <w:iCs/>
          <w:sz w:val="24"/>
          <w:szCs w:val="24"/>
        </w:rPr>
      </w:pPr>
    </w:p>
    <w:p w14:paraId="7839B0D5" w14:textId="256C6CA7" w:rsidR="005A568D" w:rsidRPr="006D5AEA" w:rsidRDefault="005A568D" w:rsidP="005A568D">
      <w:pPr>
        <w:pStyle w:val="ListParagraph"/>
        <w:numPr>
          <w:ilvl w:val="0"/>
          <w:numId w:val="1"/>
        </w:numPr>
        <w:spacing w:line="276" w:lineRule="auto"/>
        <w:rPr>
          <w:rFonts w:cstheme="minorHAnsi"/>
          <w:iCs/>
          <w:sz w:val="24"/>
          <w:szCs w:val="24"/>
        </w:rPr>
      </w:pPr>
      <w:r w:rsidRPr="006D5AEA">
        <w:rPr>
          <w:rFonts w:cstheme="minorHAnsi"/>
          <w:iCs/>
          <w:sz w:val="24"/>
          <w:szCs w:val="24"/>
        </w:rPr>
        <w:t xml:space="preserve">Learning </w:t>
      </w:r>
      <w:r w:rsidR="005D37F0" w:rsidRPr="006D5AEA">
        <w:rPr>
          <w:rFonts w:cstheme="minorHAnsi"/>
          <w:iCs/>
          <w:sz w:val="24"/>
          <w:szCs w:val="24"/>
        </w:rPr>
        <w:t xml:space="preserve">Buddy’s email address: </w:t>
      </w:r>
      <w:sdt>
        <w:sdtPr>
          <w:rPr>
            <w:rFonts w:cstheme="minorHAnsi"/>
          </w:rPr>
          <w:id w:val="-734475724"/>
          <w:placeholder>
            <w:docPart w:val="87F7611FA3BE4E37BDCD6ECDEC2957A4"/>
          </w:placeholder>
          <w:showingPlcHdr/>
          <w:text/>
        </w:sdtPr>
        <w:sdtEndPr/>
        <w:sdtContent>
          <w:r w:rsidR="005D37F0" w:rsidRPr="008A3C77">
            <w:rPr>
              <w:rFonts w:cstheme="minorHAnsi"/>
              <w:color w:val="A5A5A5" w:themeColor="accent3"/>
              <w:sz w:val="24"/>
              <w:szCs w:val="24"/>
            </w:rPr>
            <w:t>Enter your answer here</w:t>
          </w:r>
        </w:sdtContent>
      </w:sdt>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r w:rsidR="005D37F0" w:rsidRPr="006D5AEA">
        <w:rPr>
          <w:rFonts w:cstheme="minorHAnsi"/>
          <w:b/>
          <w:sz w:val="24"/>
          <w:szCs w:val="24"/>
        </w:rPr>
        <w:softHyphen/>
      </w:r>
    </w:p>
    <w:p w14:paraId="17D4865A" w14:textId="77777777" w:rsidR="005D37F0" w:rsidRPr="001D5E76" w:rsidRDefault="005D37F0" w:rsidP="001D5E76">
      <w:pPr>
        <w:rPr>
          <w:rFonts w:cstheme="minorHAnsi"/>
          <w:iCs/>
          <w:sz w:val="24"/>
          <w:szCs w:val="24"/>
        </w:rPr>
      </w:pPr>
    </w:p>
    <w:p w14:paraId="4B9114B7" w14:textId="01A53862" w:rsidR="005D37F0" w:rsidRPr="006D5AEA" w:rsidRDefault="005D37F0" w:rsidP="005A568D">
      <w:pPr>
        <w:pStyle w:val="ListParagraph"/>
        <w:numPr>
          <w:ilvl w:val="0"/>
          <w:numId w:val="1"/>
        </w:numPr>
        <w:spacing w:line="276" w:lineRule="auto"/>
        <w:rPr>
          <w:rFonts w:cstheme="minorHAnsi"/>
          <w:iCs/>
          <w:sz w:val="24"/>
          <w:szCs w:val="24"/>
        </w:rPr>
      </w:pPr>
      <w:r w:rsidRPr="006D5AEA">
        <w:rPr>
          <w:rFonts w:cstheme="minorHAnsi"/>
          <w:iCs/>
          <w:sz w:val="24"/>
          <w:szCs w:val="24"/>
        </w:rPr>
        <w:t xml:space="preserve">Learning Buddy’s role: </w:t>
      </w:r>
      <w:sdt>
        <w:sdtPr>
          <w:rPr>
            <w:rFonts w:cstheme="minorHAnsi"/>
          </w:rPr>
          <w:id w:val="-1528634239"/>
          <w:placeholder>
            <w:docPart w:val="0500969847D746B5A81CAF48FB18FA11"/>
          </w:placeholder>
          <w:showingPlcHdr/>
          <w:text/>
        </w:sdtPr>
        <w:sdtEndPr/>
        <w:sdtContent>
          <w:r w:rsidRPr="008A3C77">
            <w:rPr>
              <w:rFonts w:cstheme="minorHAnsi"/>
              <w:color w:val="A5A5A5" w:themeColor="accent3"/>
              <w:sz w:val="24"/>
              <w:szCs w:val="24"/>
            </w:rPr>
            <w:t>Enter your answer here</w:t>
          </w:r>
        </w:sdtContent>
      </w:sdt>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r w:rsidRPr="006D5AEA">
        <w:rPr>
          <w:rFonts w:cstheme="minorHAnsi"/>
          <w:b/>
          <w:sz w:val="24"/>
          <w:szCs w:val="24"/>
        </w:rPr>
        <w:softHyphen/>
      </w:r>
    </w:p>
    <w:p w14:paraId="3FD17386" w14:textId="4E77451F" w:rsidR="005D37F0" w:rsidRPr="0073500A" w:rsidRDefault="005D37F0" w:rsidP="0073500A">
      <w:pPr>
        <w:spacing w:line="276" w:lineRule="auto"/>
        <w:rPr>
          <w:rFonts w:cstheme="minorHAnsi"/>
          <w:b/>
          <w:bCs/>
          <w:iCs/>
          <w:sz w:val="24"/>
          <w:szCs w:val="24"/>
        </w:rPr>
      </w:pPr>
      <w:r w:rsidRPr="0073500A">
        <w:rPr>
          <w:rFonts w:cstheme="minorHAnsi"/>
          <w:b/>
          <w:bCs/>
          <w:iCs/>
          <w:sz w:val="24"/>
          <w:szCs w:val="24"/>
        </w:rPr>
        <w:t>Schedule and Locations</w:t>
      </w:r>
    </w:p>
    <w:p w14:paraId="2298B1DE" w14:textId="2E311BB7" w:rsidR="005D37F0" w:rsidRPr="0073500A" w:rsidRDefault="005D37F0" w:rsidP="0073500A">
      <w:pPr>
        <w:spacing w:line="276" w:lineRule="auto"/>
        <w:ind w:left="720"/>
        <w:rPr>
          <w:rFonts w:cstheme="minorHAnsi"/>
          <w:i/>
          <w:sz w:val="24"/>
          <w:szCs w:val="24"/>
        </w:rPr>
      </w:pPr>
      <w:r w:rsidRPr="0073500A">
        <w:rPr>
          <w:rFonts w:cstheme="minorHAnsi"/>
          <w:i/>
          <w:sz w:val="24"/>
          <w:szCs w:val="24"/>
        </w:rPr>
        <w:t>Please review the below table and select one of the proposed options. In order to accommodate as many participants as possible, there may be changes to the locations below.</w:t>
      </w:r>
    </w:p>
    <w:tbl>
      <w:tblPr>
        <w:tblW w:w="9849" w:type="dxa"/>
        <w:tblInd w:w="142" w:type="dxa"/>
        <w:tblLook w:val="04A0" w:firstRow="1" w:lastRow="0" w:firstColumn="1" w:lastColumn="0" w:noHBand="0" w:noVBand="1"/>
      </w:tblPr>
      <w:tblGrid>
        <w:gridCol w:w="1560"/>
        <w:gridCol w:w="1801"/>
        <w:gridCol w:w="1984"/>
        <w:gridCol w:w="1985"/>
        <w:gridCol w:w="1559"/>
        <w:gridCol w:w="960"/>
      </w:tblGrid>
      <w:tr w:rsidR="001D5E76" w:rsidRPr="001D5E76" w14:paraId="5DFEE29A" w14:textId="77777777" w:rsidTr="001D5E76">
        <w:trPr>
          <w:trHeight w:val="270"/>
        </w:trPr>
        <w:tc>
          <w:tcPr>
            <w:tcW w:w="1560" w:type="dxa"/>
            <w:tcBorders>
              <w:top w:val="nil"/>
              <w:left w:val="nil"/>
              <w:bottom w:val="nil"/>
              <w:right w:val="nil"/>
            </w:tcBorders>
            <w:shd w:val="clear" w:color="auto" w:fill="auto"/>
            <w:noWrap/>
            <w:vAlign w:val="center"/>
          </w:tcPr>
          <w:p w14:paraId="261B9C19" w14:textId="77777777" w:rsidR="001D5E76" w:rsidRPr="001D5E76" w:rsidRDefault="001D5E76" w:rsidP="001D5E76">
            <w:pPr>
              <w:spacing w:after="0" w:line="240" w:lineRule="auto"/>
              <w:rPr>
                <w:rFonts w:ascii="Times New Roman" w:eastAsia="Times New Roman" w:hAnsi="Times New Roman" w:cs="Times New Roman"/>
                <w:sz w:val="20"/>
                <w:szCs w:val="20"/>
                <w:lang w:eastAsia="en-IE"/>
              </w:rPr>
            </w:pPr>
          </w:p>
        </w:tc>
        <w:tc>
          <w:tcPr>
            <w:tcW w:w="1801" w:type="dxa"/>
            <w:tcBorders>
              <w:top w:val="nil"/>
              <w:left w:val="nil"/>
              <w:bottom w:val="nil"/>
              <w:right w:val="nil"/>
            </w:tcBorders>
            <w:shd w:val="clear" w:color="auto" w:fill="auto"/>
            <w:noWrap/>
            <w:vAlign w:val="center"/>
          </w:tcPr>
          <w:p w14:paraId="0C4034D1" w14:textId="77777777" w:rsidR="001D5E76" w:rsidRPr="001D5E76" w:rsidRDefault="001D5E76" w:rsidP="001D5E76">
            <w:pPr>
              <w:spacing w:after="0" w:line="240" w:lineRule="auto"/>
              <w:rPr>
                <w:rFonts w:ascii="Times New Roman" w:eastAsia="Times New Roman" w:hAnsi="Times New Roman" w:cs="Times New Roman"/>
                <w:sz w:val="20"/>
                <w:szCs w:val="20"/>
                <w:lang w:eastAsia="en-IE"/>
              </w:rPr>
            </w:pPr>
          </w:p>
        </w:tc>
        <w:tc>
          <w:tcPr>
            <w:tcW w:w="1984" w:type="dxa"/>
            <w:tcBorders>
              <w:top w:val="nil"/>
              <w:left w:val="nil"/>
              <w:bottom w:val="nil"/>
              <w:right w:val="nil"/>
            </w:tcBorders>
            <w:shd w:val="clear" w:color="auto" w:fill="auto"/>
            <w:noWrap/>
            <w:vAlign w:val="center"/>
          </w:tcPr>
          <w:p w14:paraId="1636DF37" w14:textId="77777777" w:rsidR="001D5E76" w:rsidRPr="001D5E76" w:rsidRDefault="001D5E76" w:rsidP="001D5E76">
            <w:pPr>
              <w:spacing w:after="0" w:line="240" w:lineRule="auto"/>
              <w:rPr>
                <w:rFonts w:ascii="Times New Roman" w:eastAsia="Times New Roman" w:hAnsi="Times New Roman" w:cs="Times New Roman"/>
                <w:sz w:val="20"/>
                <w:szCs w:val="20"/>
                <w:lang w:eastAsia="en-IE"/>
              </w:rPr>
            </w:pPr>
          </w:p>
        </w:tc>
        <w:tc>
          <w:tcPr>
            <w:tcW w:w="1985" w:type="dxa"/>
            <w:tcBorders>
              <w:top w:val="nil"/>
              <w:left w:val="nil"/>
              <w:bottom w:val="nil"/>
              <w:right w:val="nil"/>
            </w:tcBorders>
            <w:shd w:val="clear" w:color="auto" w:fill="auto"/>
            <w:noWrap/>
            <w:vAlign w:val="center"/>
          </w:tcPr>
          <w:p w14:paraId="521DF7AD" w14:textId="77777777" w:rsidR="001D5E76" w:rsidRPr="001D5E76" w:rsidRDefault="001D5E76" w:rsidP="001D5E76">
            <w:pPr>
              <w:spacing w:after="0" w:line="240" w:lineRule="auto"/>
              <w:rPr>
                <w:rFonts w:ascii="Times New Roman" w:eastAsia="Times New Roman" w:hAnsi="Times New Roman" w:cs="Times New Roman"/>
                <w:sz w:val="20"/>
                <w:szCs w:val="20"/>
                <w:lang w:eastAsia="en-IE"/>
              </w:rPr>
            </w:pPr>
          </w:p>
        </w:tc>
        <w:tc>
          <w:tcPr>
            <w:tcW w:w="1559" w:type="dxa"/>
            <w:tcBorders>
              <w:top w:val="nil"/>
              <w:left w:val="nil"/>
              <w:bottom w:val="nil"/>
              <w:right w:val="nil"/>
            </w:tcBorders>
            <w:shd w:val="clear" w:color="auto" w:fill="auto"/>
            <w:noWrap/>
            <w:vAlign w:val="center"/>
          </w:tcPr>
          <w:p w14:paraId="62B3989D" w14:textId="77777777" w:rsidR="001D5E76" w:rsidRPr="001D5E76" w:rsidRDefault="001D5E76" w:rsidP="001D5E76">
            <w:pPr>
              <w:spacing w:after="0"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center"/>
          </w:tcPr>
          <w:p w14:paraId="1EF2A70A" w14:textId="77777777" w:rsidR="001D5E76" w:rsidRPr="001D5E76" w:rsidRDefault="001D5E76" w:rsidP="001D5E76">
            <w:pPr>
              <w:spacing w:after="0" w:line="240" w:lineRule="auto"/>
              <w:rPr>
                <w:rFonts w:ascii="Times New Roman" w:eastAsia="Times New Roman" w:hAnsi="Times New Roman" w:cs="Times New Roman"/>
                <w:sz w:val="20"/>
                <w:szCs w:val="20"/>
                <w:lang w:eastAsia="en-IE"/>
              </w:rPr>
            </w:pPr>
          </w:p>
        </w:tc>
      </w:tr>
      <w:tr w:rsidR="001D5E76" w:rsidRPr="001D5E76" w14:paraId="09C9ACAA" w14:textId="77777777" w:rsidTr="001D5E76">
        <w:trPr>
          <w:trHeight w:val="280"/>
        </w:trPr>
        <w:tc>
          <w:tcPr>
            <w:tcW w:w="1560" w:type="dxa"/>
            <w:tcBorders>
              <w:top w:val="single" w:sz="12" w:space="0" w:color="auto"/>
              <w:left w:val="single" w:sz="12" w:space="0" w:color="auto"/>
              <w:bottom w:val="single" w:sz="12" w:space="0" w:color="auto"/>
              <w:right w:val="single" w:sz="4" w:space="0" w:color="auto"/>
            </w:tcBorders>
            <w:shd w:val="clear" w:color="000000" w:fill="EDEDED"/>
            <w:vAlign w:val="center"/>
            <w:hideMark/>
          </w:tcPr>
          <w:p w14:paraId="6BBC8348"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Groups</w:t>
            </w:r>
          </w:p>
        </w:tc>
        <w:tc>
          <w:tcPr>
            <w:tcW w:w="1801" w:type="dxa"/>
            <w:tcBorders>
              <w:top w:val="single" w:sz="12" w:space="0" w:color="auto"/>
              <w:left w:val="nil"/>
              <w:bottom w:val="single" w:sz="12" w:space="0" w:color="auto"/>
              <w:right w:val="single" w:sz="4" w:space="0" w:color="auto"/>
            </w:tcBorders>
            <w:shd w:val="clear" w:color="000000" w:fill="EDEDED"/>
            <w:vAlign w:val="center"/>
            <w:hideMark/>
          </w:tcPr>
          <w:p w14:paraId="3A055FC9" w14:textId="77777777" w:rsidR="001D5E76" w:rsidRPr="001D5E76" w:rsidRDefault="001D5E76" w:rsidP="001D5E76">
            <w:pPr>
              <w:spacing w:after="0" w:line="240" w:lineRule="auto"/>
              <w:rPr>
                <w:rFonts w:ascii="Calibri" w:eastAsia="Times New Roman" w:hAnsi="Calibri" w:cs="Calibri"/>
                <w:b/>
                <w:bCs/>
                <w:color w:val="000000"/>
                <w:sz w:val="20"/>
                <w:szCs w:val="20"/>
                <w:lang w:eastAsia="en-IE"/>
              </w:rPr>
            </w:pPr>
            <w:r w:rsidRPr="001D5E76">
              <w:rPr>
                <w:rFonts w:ascii="Calibri" w:eastAsia="Times New Roman" w:hAnsi="Calibri" w:cs="Calibri"/>
                <w:b/>
                <w:bCs/>
                <w:color w:val="000000"/>
                <w:sz w:val="20"/>
                <w:szCs w:val="20"/>
                <w:lang w:eastAsia="en-IE"/>
              </w:rPr>
              <w:t xml:space="preserve">Session 1 </w:t>
            </w:r>
          </w:p>
        </w:tc>
        <w:tc>
          <w:tcPr>
            <w:tcW w:w="1984" w:type="dxa"/>
            <w:tcBorders>
              <w:top w:val="single" w:sz="12" w:space="0" w:color="auto"/>
              <w:left w:val="nil"/>
              <w:bottom w:val="single" w:sz="12" w:space="0" w:color="auto"/>
              <w:right w:val="single" w:sz="4" w:space="0" w:color="auto"/>
            </w:tcBorders>
            <w:shd w:val="clear" w:color="000000" w:fill="EDEDED"/>
            <w:vAlign w:val="center"/>
            <w:hideMark/>
          </w:tcPr>
          <w:p w14:paraId="7B387AF5" w14:textId="77777777" w:rsidR="001D5E76" w:rsidRPr="001D5E76" w:rsidRDefault="001D5E76" w:rsidP="001D5E76">
            <w:pPr>
              <w:spacing w:after="0" w:line="240" w:lineRule="auto"/>
              <w:rPr>
                <w:rFonts w:ascii="Calibri" w:eastAsia="Times New Roman" w:hAnsi="Calibri" w:cs="Calibri"/>
                <w:b/>
                <w:bCs/>
                <w:color w:val="000000"/>
                <w:sz w:val="20"/>
                <w:szCs w:val="20"/>
                <w:lang w:eastAsia="en-IE"/>
              </w:rPr>
            </w:pPr>
            <w:r w:rsidRPr="001D5E76">
              <w:rPr>
                <w:rFonts w:ascii="Calibri" w:eastAsia="Times New Roman" w:hAnsi="Calibri" w:cs="Calibri"/>
                <w:b/>
                <w:bCs/>
                <w:color w:val="000000"/>
                <w:sz w:val="20"/>
                <w:szCs w:val="20"/>
                <w:lang w:eastAsia="en-IE"/>
              </w:rPr>
              <w:t xml:space="preserve">Session 2 </w:t>
            </w:r>
          </w:p>
        </w:tc>
        <w:tc>
          <w:tcPr>
            <w:tcW w:w="1985" w:type="dxa"/>
            <w:tcBorders>
              <w:top w:val="single" w:sz="12" w:space="0" w:color="auto"/>
              <w:left w:val="nil"/>
              <w:bottom w:val="single" w:sz="12" w:space="0" w:color="auto"/>
              <w:right w:val="single" w:sz="4" w:space="0" w:color="auto"/>
            </w:tcBorders>
            <w:shd w:val="clear" w:color="000000" w:fill="EDEDED"/>
            <w:vAlign w:val="center"/>
            <w:hideMark/>
          </w:tcPr>
          <w:p w14:paraId="40D1FA25" w14:textId="77777777" w:rsidR="001D5E76" w:rsidRPr="001D5E76" w:rsidRDefault="001D5E76" w:rsidP="001D5E76">
            <w:pPr>
              <w:spacing w:after="0" w:line="240" w:lineRule="auto"/>
              <w:rPr>
                <w:rFonts w:ascii="Calibri" w:eastAsia="Times New Roman" w:hAnsi="Calibri" w:cs="Calibri"/>
                <w:b/>
                <w:bCs/>
                <w:color w:val="000000"/>
                <w:sz w:val="20"/>
                <w:szCs w:val="20"/>
                <w:lang w:eastAsia="en-IE"/>
              </w:rPr>
            </w:pPr>
            <w:r w:rsidRPr="001D5E76">
              <w:rPr>
                <w:rFonts w:ascii="Calibri" w:eastAsia="Times New Roman" w:hAnsi="Calibri" w:cs="Calibri"/>
                <w:b/>
                <w:bCs/>
                <w:color w:val="000000"/>
                <w:sz w:val="20"/>
                <w:szCs w:val="20"/>
                <w:lang w:eastAsia="en-IE"/>
              </w:rPr>
              <w:t xml:space="preserve">Session 3 </w:t>
            </w:r>
          </w:p>
        </w:tc>
        <w:tc>
          <w:tcPr>
            <w:tcW w:w="1559" w:type="dxa"/>
            <w:tcBorders>
              <w:top w:val="single" w:sz="12" w:space="0" w:color="auto"/>
              <w:left w:val="nil"/>
              <w:bottom w:val="single" w:sz="12" w:space="0" w:color="auto"/>
              <w:right w:val="nil"/>
            </w:tcBorders>
            <w:shd w:val="clear" w:color="000000" w:fill="EDEDED"/>
            <w:vAlign w:val="center"/>
            <w:hideMark/>
          </w:tcPr>
          <w:p w14:paraId="52764212" w14:textId="77777777" w:rsidR="001D5E76" w:rsidRPr="001D5E76" w:rsidRDefault="001D5E76" w:rsidP="001D5E76">
            <w:pPr>
              <w:spacing w:after="0" w:line="240" w:lineRule="auto"/>
              <w:rPr>
                <w:rFonts w:ascii="Calibri" w:eastAsia="Times New Roman" w:hAnsi="Calibri" w:cs="Calibri"/>
                <w:b/>
                <w:bCs/>
                <w:color w:val="000000"/>
                <w:sz w:val="20"/>
                <w:szCs w:val="20"/>
                <w:lang w:eastAsia="en-IE"/>
              </w:rPr>
            </w:pPr>
            <w:r w:rsidRPr="001D5E76">
              <w:rPr>
                <w:rFonts w:ascii="Calibri" w:eastAsia="Times New Roman" w:hAnsi="Calibri" w:cs="Calibri"/>
                <w:b/>
                <w:bCs/>
                <w:color w:val="000000"/>
                <w:sz w:val="20"/>
                <w:szCs w:val="20"/>
                <w:lang w:eastAsia="en-IE"/>
              </w:rPr>
              <w:t>Session 4</w:t>
            </w:r>
          </w:p>
        </w:tc>
        <w:tc>
          <w:tcPr>
            <w:tcW w:w="960" w:type="dxa"/>
            <w:tcBorders>
              <w:top w:val="nil"/>
              <w:left w:val="single" w:sz="12" w:space="0" w:color="auto"/>
              <w:bottom w:val="nil"/>
              <w:right w:val="nil"/>
            </w:tcBorders>
            <w:shd w:val="clear" w:color="auto" w:fill="auto"/>
            <w:noWrap/>
            <w:vAlign w:val="center"/>
            <w:hideMark/>
          </w:tcPr>
          <w:p w14:paraId="1DD18435"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 </w:t>
            </w:r>
          </w:p>
        </w:tc>
      </w:tr>
      <w:tr w:rsidR="001D5E76" w:rsidRPr="001D5E76" w14:paraId="3D3E4020" w14:textId="77777777" w:rsidTr="001D5E76">
        <w:trPr>
          <w:trHeight w:val="380"/>
        </w:trPr>
        <w:tc>
          <w:tcPr>
            <w:tcW w:w="1560" w:type="dxa"/>
            <w:vMerge w:val="restart"/>
            <w:tcBorders>
              <w:top w:val="nil"/>
              <w:left w:val="single" w:sz="12" w:space="0" w:color="auto"/>
              <w:bottom w:val="single" w:sz="12" w:space="0" w:color="000000"/>
              <w:right w:val="nil"/>
            </w:tcBorders>
            <w:shd w:val="clear" w:color="auto" w:fill="auto"/>
            <w:vAlign w:val="center"/>
            <w:hideMark/>
          </w:tcPr>
          <w:p w14:paraId="0A8E8D9E"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Group A</w:t>
            </w:r>
            <w:r w:rsidRPr="001D5E76">
              <w:rPr>
                <w:rFonts w:ascii="Calibri" w:eastAsia="Times New Roman" w:hAnsi="Calibri" w:cs="Calibri"/>
                <w:color w:val="000000"/>
                <w:sz w:val="20"/>
                <w:szCs w:val="20"/>
                <w:lang w:eastAsia="en-IE"/>
              </w:rPr>
              <w:br/>
              <w:t>(10 participants)</w:t>
            </w:r>
          </w:p>
        </w:tc>
        <w:tc>
          <w:tcPr>
            <w:tcW w:w="1801" w:type="dxa"/>
            <w:tcBorders>
              <w:top w:val="nil"/>
              <w:left w:val="single" w:sz="4" w:space="0" w:color="auto"/>
              <w:bottom w:val="single" w:sz="4" w:space="0" w:color="auto"/>
              <w:right w:val="single" w:sz="4" w:space="0" w:color="auto"/>
            </w:tcBorders>
            <w:shd w:val="clear" w:color="auto" w:fill="auto"/>
            <w:noWrap/>
            <w:vAlign w:val="center"/>
            <w:hideMark/>
          </w:tcPr>
          <w:p w14:paraId="19DBA531" w14:textId="77777777" w:rsidR="001D5E76" w:rsidRPr="001D5E76" w:rsidRDefault="001D5E76" w:rsidP="001D5E76">
            <w:pPr>
              <w:spacing w:after="0" w:line="240" w:lineRule="auto"/>
              <w:rPr>
                <w:rFonts w:ascii="Calibri" w:eastAsia="Times New Roman" w:hAnsi="Calibri" w:cs="Calibri"/>
                <w:b/>
                <w:bCs/>
                <w:color w:val="FF0000"/>
                <w:sz w:val="20"/>
                <w:szCs w:val="20"/>
                <w:lang w:eastAsia="en-IE"/>
              </w:rPr>
            </w:pPr>
            <w:r w:rsidRPr="001D5E76">
              <w:rPr>
                <w:rFonts w:ascii="Calibri" w:eastAsia="Times New Roman" w:hAnsi="Calibri" w:cs="Calibri"/>
                <w:b/>
                <w:bCs/>
                <w:color w:val="FF0000"/>
                <w:sz w:val="20"/>
                <w:szCs w:val="20"/>
                <w:lang w:eastAsia="en-IE"/>
              </w:rPr>
              <w:t>Clonmel</w:t>
            </w:r>
          </w:p>
        </w:tc>
        <w:tc>
          <w:tcPr>
            <w:tcW w:w="1984" w:type="dxa"/>
            <w:tcBorders>
              <w:top w:val="nil"/>
              <w:left w:val="nil"/>
              <w:bottom w:val="single" w:sz="4" w:space="0" w:color="auto"/>
              <w:right w:val="single" w:sz="4" w:space="0" w:color="auto"/>
            </w:tcBorders>
            <w:shd w:val="clear" w:color="auto" w:fill="auto"/>
            <w:noWrap/>
            <w:vAlign w:val="center"/>
            <w:hideMark/>
          </w:tcPr>
          <w:p w14:paraId="1A5D0485" w14:textId="77777777" w:rsidR="001D5E76" w:rsidRPr="001D5E76" w:rsidRDefault="001D5E76" w:rsidP="001D5E76">
            <w:pPr>
              <w:spacing w:after="0" w:line="240" w:lineRule="auto"/>
              <w:rPr>
                <w:rFonts w:ascii="Calibri" w:eastAsia="Times New Roman" w:hAnsi="Calibri" w:cs="Calibri"/>
                <w:b/>
                <w:bCs/>
                <w:color w:val="000000"/>
                <w:sz w:val="20"/>
                <w:szCs w:val="20"/>
                <w:lang w:eastAsia="en-IE"/>
              </w:rPr>
            </w:pPr>
            <w:r w:rsidRPr="001D5E76">
              <w:rPr>
                <w:rFonts w:ascii="Calibri" w:eastAsia="Times New Roman" w:hAnsi="Calibri" w:cs="Calibri"/>
                <w:b/>
                <w:bCs/>
                <w:color w:val="000000"/>
                <w:sz w:val="20"/>
                <w:szCs w:val="20"/>
                <w:lang w:eastAsia="en-IE"/>
              </w:rPr>
              <w:t>Virtual Space</w:t>
            </w:r>
          </w:p>
        </w:tc>
        <w:tc>
          <w:tcPr>
            <w:tcW w:w="1985" w:type="dxa"/>
            <w:tcBorders>
              <w:top w:val="nil"/>
              <w:left w:val="nil"/>
              <w:bottom w:val="single" w:sz="4" w:space="0" w:color="auto"/>
              <w:right w:val="single" w:sz="4" w:space="0" w:color="auto"/>
            </w:tcBorders>
            <w:shd w:val="clear" w:color="auto" w:fill="auto"/>
            <w:noWrap/>
            <w:vAlign w:val="center"/>
            <w:hideMark/>
          </w:tcPr>
          <w:p w14:paraId="7D83333C" w14:textId="77777777" w:rsidR="001D5E76" w:rsidRPr="001D5E76" w:rsidRDefault="001D5E76" w:rsidP="001D5E76">
            <w:pPr>
              <w:spacing w:after="0" w:line="240" w:lineRule="auto"/>
              <w:rPr>
                <w:rFonts w:ascii="Calibri" w:eastAsia="Times New Roman" w:hAnsi="Calibri" w:cs="Calibri"/>
                <w:b/>
                <w:bCs/>
                <w:color w:val="000000"/>
                <w:sz w:val="20"/>
                <w:szCs w:val="20"/>
                <w:lang w:eastAsia="en-IE"/>
              </w:rPr>
            </w:pPr>
            <w:r w:rsidRPr="001D5E76">
              <w:rPr>
                <w:rFonts w:ascii="Calibri" w:eastAsia="Times New Roman" w:hAnsi="Calibri" w:cs="Calibri"/>
                <w:b/>
                <w:bCs/>
                <w:color w:val="000000"/>
                <w:sz w:val="20"/>
                <w:szCs w:val="20"/>
                <w:lang w:eastAsia="en-IE"/>
              </w:rPr>
              <w:t>Virtual Space</w:t>
            </w:r>
          </w:p>
        </w:tc>
        <w:tc>
          <w:tcPr>
            <w:tcW w:w="1559" w:type="dxa"/>
            <w:vMerge w:val="restart"/>
            <w:tcBorders>
              <w:top w:val="nil"/>
              <w:left w:val="nil"/>
              <w:bottom w:val="single" w:sz="12" w:space="0" w:color="000000"/>
              <w:right w:val="nil"/>
            </w:tcBorders>
            <w:shd w:val="clear" w:color="auto" w:fill="auto"/>
            <w:vAlign w:val="center"/>
            <w:hideMark/>
          </w:tcPr>
          <w:p w14:paraId="2D518B98" w14:textId="77777777" w:rsidR="001D5E76" w:rsidRPr="001D5E76" w:rsidRDefault="001D5E76" w:rsidP="001D5E76">
            <w:pPr>
              <w:spacing w:after="0" w:line="240" w:lineRule="auto"/>
              <w:jc w:val="center"/>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Wed 13</w:t>
            </w:r>
            <w:r w:rsidRPr="001D5E76">
              <w:rPr>
                <w:rFonts w:ascii="Calibri" w:eastAsia="Times New Roman" w:hAnsi="Calibri" w:cs="Calibri"/>
                <w:color w:val="000000"/>
                <w:sz w:val="20"/>
                <w:szCs w:val="20"/>
                <w:vertAlign w:val="superscript"/>
                <w:lang w:eastAsia="en-IE"/>
              </w:rPr>
              <w:t>th</w:t>
            </w:r>
            <w:r w:rsidRPr="001D5E76">
              <w:rPr>
                <w:rFonts w:ascii="Calibri" w:eastAsia="Times New Roman" w:hAnsi="Calibri" w:cs="Calibri"/>
                <w:color w:val="000000"/>
                <w:sz w:val="20"/>
                <w:szCs w:val="20"/>
                <w:lang w:eastAsia="en-IE"/>
              </w:rPr>
              <w:t xml:space="preserve"> July</w:t>
            </w:r>
            <w:r w:rsidRPr="001D5E76">
              <w:rPr>
                <w:rFonts w:ascii="Calibri" w:eastAsia="Times New Roman" w:hAnsi="Calibri" w:cs="Calibri"/>
                <w:color w:val="000000"/>
                <w:sz w:val="20"/>
                <w:szCs w:val="20"/>
                <w:lang w:eastAsia="en-IE"/>
              </w:rPr>
              <w:br/>
            </w:r>
            <w:r w:rsidRPr="001D5E76">
              <w:rPr>
                <w:rFonts w:ascii="Calibri" w:eastAsia="Times New Roman" w:hAnsi="Calibri" w:cs="Calibri"/>
                <w:color w:val="000000"/>
                <w:sz w:val="20"/>
                <w:szCs w:val="20"/>
                <w:lang w:eastAsia="en-IE"/>
              </w:rPr>
              <w:br/>
              <w:t>All day event</w:t>
            </w:r>
            <w:r w:rsidRPr="001D5E76">
              <w:rPr>
                <w:rFonts w:ascii="Calibri" w:eastAsia="Times New Roman" w:hAnsi="Calibri" w:cs="Calibri"/>
                <w:color w:val="000000"/>
                <w:sz w:val="20"/>
                <w:szCs w:val="20"/>
                <w:lang w:eastAsia="en-IE"/>
              </w:rPr>
              <w:br/>
            </w:r>
            <w:r w:rsidRPr="001D5E76">
              <w:rPr>
                <w:rFonts w:ascii="Calibri" w:eastAsia="Times New Roman" w:hAnsi="Calibri" w:cs="Calibri"/>
                <w:color w:val="000000"/>
                <w:sz w:val="20"/>
                <w:szCs w:val="20"/>
                <w:lang w:eastAsia="en-IE"/>
              </w:rPr>
              <w:br/>
              <w:t>Venue to be confirmed</w:t>
            </w:r>
            <w:r w:rsidRPr="001D5E76">
              <w:rPr>
                <w:rFonts w:ascii="Calibri" w:eastAsia="Times New Roman" w:hAnsi="Calibri" w:cs="Calibri"/>
                <w:color w:val="000000"/>
                <w:sz w:val="20"/>
                <w:szCs w:val="20"/>
                <w:lang w:eastAsia="en-IE"/>
              </w:rPr>
              <w:br/>
            </w:r>
            <w:r w:rsidRPr="001D5E76">
              <w:rPr>
                <w:rFonts w:ascii="Calibri" w:eastAsia="Times New Roman" w:hAnsi="Calibri" w:cs="Calibri"/>
                <w:color w:val="000000"/>
                <w:sz w:val="20"/>
                <w:szCs w:val="20"/>
                <w:lang w:eastAsia="en-IE"/>
              </w:rPr>
              <w:br/>
              <w:t>40 Participants</w:t>
            </w:r>
            <w:r w:rsidRPr="001D5E76">
              <w:rPr>
                <w:rFonts w:ascii="Calibri" w:eastAsia="Times New Roman" w:hAnsi="Calibri" w:cs="Calibri"/>
                <w:color w:val="000000"/>
                <w:sz w:val="20"/>
                <w:szCs w:val="20"/>
                <w:lang w:eastAsia="en-IE"/>
              </w:rPr>
              <w:br/>
              <w:t xml:space="preserve">+40 Learning Buddies </w:t>
            </w:r>
          </w:p>
        </w:tc>
        <w:tc>
          <w:tcPr>
            <w:tcW w:w="960" w:type="dxa"/>
            <w:tcBorders>
              <w:top w:val="nil"/>
              <w:left w:val="single" w:sz="12" w:space="0" w:color="auto"/>
              <w:bottom w:val="nil"/>
              <w:right w:val="nil"/>
            </w:tcBorders>
            <w:shd w:val="clear" w:color="auto" w:fill="auto"/>
            <w:noWrap/>
            <w:vAlign w:val="center"/>
            <w:hideMark/>
          </w:tcPr>
          <w:p w14:paraId="2C65175E"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 </w:t>
            </w:r>
          </w:p>
        </w:tc>
      </w:tr>
      <w:tr w:rsidR="001D5E76" w:rsidRPr="001D5E76" w14:paraId="706CF442" w14:textId="77777777" w:rsidTr="001D5E76">
        <w:trPr>
          <w:trHeight w:val="380"/>
        </w:trPr>
        <w:tc>
          <w:tcPr>
            <w:tcW w:w="1560" w:type="dxa"/>
            <w:vMerge/>
            <w:tcBorders>
              <w:top w:val="nil"/>
              <w:left w:val="single" w:sz="12" w:space="0" w:color="auto"/>
              <w:bottom w:val="single" w:sz="12" w:space="0" w:color="000000"/>
              <w:right w:val="nil"/>
            </w:tcBorders>
            <w:vAlign w:val="center"/>
            <w:hideMark/>
          </w:tcPr>
          <w:p w14:paraId="56FB3C5F"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1801" w:type="dxa"/>
            <w:tcBorders>
              <w:top w:val="nil"/>
              <w:left w:val="single" w:sz="4" w:space="0" w:color="auto"/>
              <w:bottom w:val="single" w:sz="4" w:space="0" w:color="auto"/>
              <w:right w:val="single" w:sz="4" w:space="0" w:color="auto"/>
            </w:tcBorders>
            <w:shd w:val="clear" w:color="auto" w:fill="auto"/>
            <w:vAlign w:val="center"/>
            <w:hideMark/>
          </w:tcPr>
          <w:p w14:paraId="7F47ED23"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Wed 30th March</w:t>
            </w:r>
          </w:p>
        </w:tc>
        <w:tc>
          <w:tcPr>
            <w:tcW w:w="1984" w:type="dxa"/>
            <w:tcBorders>
              <w:top w:val="nil"/>
              <w:left w:val="nil"/>
              <w:bottom w:val="single" w:sz="4" w:space="0" w:color="auto"/>
              <w:right w:val="single" w:sz="4" w:space="0" w:color="auto"/>
            </w:tcBorders>
            <w:shd w:val="clear" w:color="auto" w:fill="auto"/>
            <w:vAlign w:val="center"/>
            <w:hideMark/>
          </w:tcPr>
          <w:p w14:paraId="056155C0"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Wed 4th May</w:t>
            </w:r>
          </w:p>
        </w:tc>
        <w:tc>
          <w:tcPr>
            <w:tcW w:w="1985" w:type="dxa"/>
            <w:tcBorders>
              <w:top w:val="nil"/>
              <w:left w:val="nil"/>
              <w:bottom w:val="single" w:sz="4" w:space="0" w:color="auto"/>
              <w:right w:val="single" w:sz="4" w:space="0" w:color="auto"/>
            </w:tcBorders>
            <w:shd w:val="clear" w:color="auto" w:fill="auto"/>
            <w:vAlign w:val="center"/>
            <w:hideMark/>
          </w:tcPr>
          <w:p w14:paraId="022347F3"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Wed 1st June</w:t>
            </w:r>
          </w:p>
        </w:tc>
        <w:tc>
          <w:tcPr>
            <w:tcW w:w="1559" w:type="dxa"/>
            <w:vMerge/>
            <w:tcBorders>
              <w:top w:val="nil"/>
              <w:left w:val="nil"/>
              <w:bottom w:val="single" w:sz="12" w:space="0" w:color="000000"/>
              <w:right w:val="nil"/>
            </w:tcBorders>
            <w:vAlign w:val="center"/>
            <w:hideMark/>
          </w:tcPr>
          <w:p w14:paraId="1E8BD44D"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960" w:type="dxa"/>
            <w:tcBorders>
              <w:top w:val="nil"/>
              <w:left w:val="single" w:sz="12" w:space="0" w:color="auto"/>
              <w:bottom w:val="nil"/>
              <w:right w:val="nil"/>
            </w:tcBorders>
            <w:shd w:val="clear" w:color="auto" w:fill="auto"/>
            <w:noWrap/>
            <w:vAlign w:val="center"/>
            <w:hideMark/>
          </w:tcPr>
          <w:p w14:paraId="755C4917"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 </w:t>
            </w:r>
          </w:p>
        </w:tc>
      </w:tr>
      <w:tr w:rsidR="001D5E76" w:rsidRPr="001D5E76" w14:paraId="0B570B56" w14:textId="77777777" w:rsidTr="001D5E76">
        <w:trPr>
          <w:trHeight w:val="620"/>
        </w:trPr>
        <w:tc>
          <w:tcPr>
            <w:tcW w:w="1560" w:type="dxa"/>
            <w:vMerge/>
            <w:tcBorders>
              <w:top w:val="nil"/>
              <w:left w:val="single" w:sz="12" w:space="0" w:color="auto"/>
              <w:bottom w:val="single" w:sz="12" w:space="0" w:color="000000"/>
              <w:right w:val="nil"/>
            </w:tcBorders>
            <w:vAlign w:val="center"/>
            <w:hideMark/>
          </w:tcPr>
          <w:p w14:paraId="18C12BE9"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1801" w:type="dxa"/>
            <w:tcBorders>
              <w:top w:val="nil"/>
              <w:left w:val="single" w:sz="4" w:space="0" w:color="auto"/>
              <w:bottom w:val="single" w:sz="12" w:space="0" w:color="auto"/>
              <w:right w:val="single" w:sz="4" w:space="0" w:color="auto"/>
            </w:tcBorders>
            <w:shd w:val="clear" w:color="auto" w:fill="auto"/>
            <w:vAlign w:val="center"/>
            <w:hideMark/>
          </w:tcPr>
          <w:p w14:paraId="45BE4A3C"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10.00am - 3.30pm</w:t>
            </w:r>
          </w:p>
        </w:tc>
        <w:tc>
          <w:tcPr>
            <w:tcW w:w="1984" w:type="dxa"/>
            <w:tcBorders>
              <w:top w:val="nil"/>
              <w:left w:val="nil"/>
              <w:bottom w:val="single" w:sz="12" w:space="0" w:color="auto"/>
              <w:right w:val="single" w:sz="4" w:space="0" w:color="auto"/>
            </w:tcBorders>
            <w:shd w:val="clear" w:color="auto" w:fill="auto"/>
            <w:vAlign w:val="center"/>
            <w:hideMark/>
          </w:tcPr>
          <w:p w14:paraId="3032A94E"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 xml:space="preserve">11.00am - 12.30pm </w:t>
            </w:r>
            <w:r w:rsidRPr="001D5E76">
              <w:rPr>
                <w:rFonts w:ascii="Calibri" w:eastAsia="Times New Roman" w:hAnsi="Calibri" w:cs="Calibri"/>
                <w:color w:val="000000"/>
                <w:sz w:val="20"/>
                <w:szCs w:val="20"/>
                <w:lang w:eastAsia="en-IE"/>
              </w:rPr>
              <w:br/>
              <w:t xml:space="preserve">1.30pm - 3.00pm </w:t>
            </w:r>
          </w:p>
        </w:tc>
        <w:tc>
          <w:tcPr>
            <w:tcW w:w="1985" w:type="dxa"/>
            <w:tcBorders>
              <w:top w:val="nil"/>
              <w:left w:val="nil"/>
              <w:bottom w:val="single" w:sz="12" w:space="0" w:color="auto"/>
              <w:right w:val="single" w:sz="4" w:space="0" w:color="auto"/>
            </w:tcBorders>
            <w:shd w:val="clear" w:color="auto" w:fill="auto"/>
            <w:vAlign w:val="center"/>
            <w:hideMark/>
          </w:tcPr>
          <w:p w14:paraId="2295D015"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11.00am -12.30pm</w:t>
            </w:r>
            <w:r w:rsidRPr="001D5E76">
              <w:rPr>
                <w:rFonts w:ascii="Calibri" w:eastAsia="Times New Roman" w:hAnsi="Calibri" w:cs="Calibri"/>
                <w:color w:val="000000"/>
                <w:sz w:val="20"/>
                <w:szCs w:val="20"/>
                <w:lang w:eastAsia="en-IE"/>
              </w:rPr>
              <w:br/>
              <w:t>1.30pm to 3.00pm</w:t>
            </w:r>
          </w:p>
        </w:tc>
        <w:tc>
          <w:tcPr>
            <w:tcW w:w="1559" w:type="dxa"/>
            <w:vMerge/>
            <w:tcBorders>
              <w:top w:val="nil"/>
              <w:left w:val="nil"/>
              <w:bottom w:val="single" w:sz="12" w:space="0" w:color="000000"/>
              <w:right w:val="nil"/>
            </w:tcBorders>
            <w:vAlign w:val="center"/>
            <w:hideMark/>
          </w:tcPr>
          <w:p w14:paraId="685C78B0"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960" w:type="dxa"/>
            <w:tcBorders>
              <w:top w:val="nil"/>
              <w:left w:val="single" w:sz="12" w:space="0" w:color="auto"/>
              <w:bottom w:val="nil"/>
              <w:right w:val="nil"/>
            </w:tcBorders>
            <w:shd w:val="clear" w:color="auto" w:fill="auto"/>
            <w:noWrap/>
            <w:vAlign w:val="center"/>
            <w:hideMark/>
          </w:tcPr>
          <w:p w14:paraId="3E8EE795"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 </w:t>
            </w:r>
          </w:p>
        </w:tc>
      </w:tr>
      <w:tr w:rsidR="001D5E76" w:rsidRPr="001D5E76" w14:paraId="745BA963" w14:textId="77777777" w:rsidTr="001D5E76">
        <w:trPr>
          <w:trHeight w:val="400"/>
        </w:trPr>
        <w:tc>
          <w:tcPr>
            <w:tcW w:w="1560" w:type="dxa"/>
            <w:vMerge w:val="restart"/>
            <w:tcBorders>
              <w:top w:val="nil"/>
              <w:left w:val="single" w:sz="12" w:space="0" w:color="auto"/>
              <w:bottom w:val="single" w:sz="12" w:space="0" w:color="000000"/>
              <w:right w:val="nil"/>
            </w:tcBorders>
            <w:shd w:val="clear" w:color="auto" w:fill="auto"/>
            <w:vAlign w:val="center"/>
            <w:hideMark/>
          </w:tcPr>
          <w:p w14:paraId="1D9EF77F"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Group B</w:t>
            </w:r>
            <w:r w:rsidRPr="001D5E76">
              <w:rPr>
                <w:rFonts w:ascii="Calibri" w:eastAsia="Times New Roman" w:hAnsi="Calibri" w:cs="Calibri"/>
                <w:color w:val="000000"/>
                <w:sz w:val="20"/>
                <w:szCs w:val="20"/>
                <w:lang w:eastAsia="en-IE"/>
              </w:rPr>
              <w:br/>
              <w:t>(10 participants)</w:t>
            </w:r>
          </w:p>
        </w:tc>
        <w:tc>
          <w:tcPr>
            <w:tcW w:w="1801" w:type="dxa"/>
            <w:tcBorders>
              <w:top w:val="nil"/>
              <w:left w:val="single" w:sz="4" w:space="0" w:color="auto"/>
              <w:bottom w:val="single" w:sz="4" w:space="0" w:color="auto"/>
              <w:right w:val="single" w:sz="4" w:space="0" w:color="auto"/>
            </w:tcBorders>
            <w:shd w:val="clear" w:color="auto" w:fill="auto"/>
            <w:vAlign w:val="center"/>
            <w:hideMark/>
          </w:tcPr>
          <w:p w14:paraId="7689738A" w14:textId="77777777" w:rsidR="001D5E76" w:rsidRPr="001D5E76" w:rsidRDefault="001D5E76" w:rsidP="001D5E76">
            <w:pPr>
              <w:spacing w:after="0" w:line="240" w:lineRule="auto"/>
              <w:rPr>
                <w:rFonts w:ascii="Calibri" w:eastAsia="Times New Roman" w:hAnsi="Calibri" w:cs="Calibri"/>
                <w:b/>
                <w:bCs/>
                <w:color w:val="FF0000"/>
                <w:sz w:val="20"/>
                <w:szCs w:val="20"/>
                <w:lang w:eastAsia="en-IE"/>
              </w:rPr>
            </w:pPr>
            <w:r w:rsidRPr="001D5E76">
              <w:rPr>
                <w:rFonts w:ascii="Calibri" w:eastAsia="Times New Roman" w:hAnsi="Calibri" w:cs="Calibri"/>
                <w:b/>
                <w:bCs/>
                <w:color w:val="FF0000"/>
                <w:sz w:val="20"/>
                <w:szCs w:val="20"/>
                <w:lang w:eastAsia="en-IE"/>
              </w:rPr>
              <w:t>Sligo</w:t>
            </w:r>
          </w:p>
        </w:tc>
        <w:tc>
          <w:tcPr>
            <w:tcW w:w="1984" w:type="dxa"/>
            <w:tcBorders>
              <w:top w:val="nil"/>
              <w:left w:val="nil"/>
              <w:bottom w:val="single" w:sz="4" w:space="0" w:color="auto"/>
              <w:right w:val="single" w:sz="4" w:space="0" w:color="auto"/>
            </w:tcBorders>
            <w:shd w:val="clear" w:color="auto" w:fill="auto"/>
            <w:noWrap/>
            <w:vAlign w:val="center"/>
            <w:hideMark/>
          </w:tcPr>
          <w:p w14:paraId="12225C03" w14:textId="77777777" w:rsidR="001D5E76" w:rsidRPr="001D5E76" w:rsidRDefault="001D5E76" w:rsidP="001D5E76">
            <w:pPr>
              <w:spacing w:after="0" w:line="240" w:lineRule="auto"/>
              <w:rPr>
                <w:rFonts w:ascii="Calibri" w:eastAsia="Times New Roman" w:hAnsi="Calibri" w:cs="Calibri"/>
                <w:b/>
                <w:bCs/>
                <w:color w:val="000000"/>
                <w:sz w:val="20"/>
                <w:szCs w:val="20"/>
                <w:lang w:eastAsia="en-IE"/>
              </w:rPr>
            </w:pPr>
            <w:r w:rsidRPr="001D5E76">
              <w:rPr>
                <w:rFonts w:ascii="Calibri" w:eastAsia="Times New Roman" w:hAnsi="Calibri" w:cs="Calibri"/>
                <w:b/>
                <w:bCs/>
                <w:color w:val="000000"/>
                <w:sz w:val="20"/>
                <w:szCs w:val="20"/>
                <w:lang w:eastAsia="en-IE"/>
              </w:rPr>
              <w:t>Virtual Space</w:t>
            </w:r>
          </w:p>
        </w:tc>
        <w:tc>
          <w:tcPr>
            <w:tcW w:w="1985" w:type="dxa"/>
            <w:tcBorders>
              <w:top w:val="nil"/>
              <w:left w:val="nil"/>
              <w:bottom w:val="single" w:sz="4" w:space="0" w:color="auto"/>
              <w:right w:val="single" w:sz="4" w:space="0" w:color="auto"/>
            </w:tcBorders>
            <w:shd w:val="clear" w:color="auto" w:fill="auto"/>
            <w:noWrap/>
            <w:vAlign w:val="center"/>
            <w:hideMark/>
          </w:tcPr>
          <w:p w14:paraId="4B30A1B3" w14:textId="77777777" w:rsidR="001D5E76" w:rsidRPr="001D5E76" w:rsidRDefault="001D5E76" w:rsidP="001D5E76">
            <w:pPr>
              <w:spacing w:after="0" w:line="240" w:lineRule="auto"/>
              <w:rPr>
                <w:rFonts w:ascii="Calibri" w:eastAsia="Times New Roman" w:hAnsi="Calibri" w:cs="Calibri"/>
                <w:b/>
                <w:bCs/>
                <w:color w:val="000000"/>
                <w:sz w:val="20"/>
                <w:szCs w:val="20"/>
                <w:lang w:eastAsia="en-IE"/>
              </w:rPr>
            </w:pPr>
            <w:r w:rsidRPr="001D5E76">
              <w:rPr>
                <w:rFonts w:ascii="Calibri" w:eastAsia="Times New Roman" w:hAnsi="Calibri" w:cs="Calibri"/>
                <w:b/>
                <w:bCs/>
                <w:color w:val="000000"/>
                <w:sz w:val="20"/>
                <w:szCs w:val="20"/>
                <w:lang w:eastAsia="en-IE"/>
              </w:rPr>
              <w:t>Virtual Space</w:t>
            </w:r>
          </w:p>
        </w:tc>
        <w:tc>
          <w:tcPr>
            <w:tcW w:w="1559" w:type="dxa"/>
            <w:vMerge/>
            <w:tcBorders>
              <w:top w:val="nil"/>
              <w:left w:val="nil"/>
              <w:bottom w:val="single" w:sz="12" w:space="0" w:color="000000"/>
              <w:right w:val="nil"/>
            </w:tcBorders>
            <w:vAlign w:val="center"/>
            <w:hideMark/>
          </w:tcPr>
          <w:p w14:paraId="23B83C3A"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960" w:type="dxa"/>
            <w:tcBorders>
              <w:top w:val="nil"/>
              <w:left w:val="single" w:sz="12" w:space="0" w:color="auto"/>
              <w:bottom w:val="nil"/>
              <w:right w:val="nil"/>
            </w:tcBorders>
            <w:shd w:val="clear" w:color="auto" w:fill="auto"/>
            <w:noWrap/>
            <w:vAlign w:val="center"/>
            <w:hideMark/>
          </w:tcPr>
          <w:p w14:paraId="6DEB3BA2"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 </w:t>
            </w:r>
          </w:p>
        </w:tc>
      </w:tr>
      <w:tr w:rsidR="001D5E76" w:rsidRPr="001D5E76" w14:paraId="3E78BC4E" w14:textId="77777777" w:rsidTr="001D5E76">
        <w:trPr>
          <w:trHeight w:val="320"/>
        </w:trPr>
        <w:tc>
          <w:tcPr>
            <w:tcW w:w="1560" w:type="dxa"/>
            <w:vMerge/>
            <w:tcBorders>
              <w:top w:val="nil"/>
              <w:left w:val="single" w:sz="12" w:space="0" w:color="auto"/>
              <w:bottom w:val="single" w:sz="12" w:space="0" w:color="000000"/>
              <w:right w:val="nil"/>
            </w:tcBorders>
            <w:vAlign w:val="center"/>
            <w:hideMark/>
          </w:tcPr>
          <w:p w14:paraId="353AAC29"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1801" w:type="dxa"/>
            <w:tcBorders>
              <w:top w:val="nil"/>
              <w:left w:val="single" w:sz="4" w:space="0" w:color="auto"/>
              <w:bottom w:val="single" w:sz="4" w:space="0" w:color="auto"/>
              <w:right w:val="single" w:sz="4" w:space="0" w:color="auto"/>
            </w:tcBorders>
            <w:shd w:val="clear" w:color="auto" w:fill="auto"/>
            <w:vAlign w:val="center"/>
            <w:hideMark/>
          </w:tcPr>
          <w:p w14:paraId="26EB7B56"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Wed 6th April</w:t>
            </w:r>
          </w:p>
        </w:tc>
        <w:tc>
          <w:tcPr>
            <w:tcW w:w="1984" w:type="dxa"/>
            <w:tcBorders>
              <w:top w:val="nil"/>
              <w:left w:val="nil"/>
              <w:bottom w:val="single" w:sz="4" w:space="0" w:color="auto"/>
              <w:right w:val="single" w:sz="4" w:space="0" w:color="auto"/>
            </w:tcBorders>
            <w:shd w:val="clear" w:color="auto" w:fill="auto"/>
            <w:vAlign w:val="center"/>
            <w:hideMark/>
          </w:tcPr>
          <w:p w14:paraId="32E74EEF"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Wed 11th May</w:t>
            </w:r>
          </w:p>
        </w:tc>
        <w:tc>
          <w:tcPr>
            <w:tcW w:w="1985" w:type="dxa"/>
            <w:tcBorders>
              <w:top w:val="nil"/>
              <w:left w:val="nil"/>
              <w:bottom w:val="single" w:sz="4" w:space="0" w:color="auto"/>
              <w:right w:val="single" w:sz="4" w:space="0" w:color="auto"/>
            </w:tcBorders>
            <w:shd w:val="clear" w:color="auto" w:fill="auto"/>
            <w:vAlign w:val="center"/>
            <w:hideMark/>
          </w:tcPr>
          <w:p w14:paraId="6ECC059B"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Wed 8th June</w:t>
            </w:r>
          </w:p>
        </w:tc>
        <w:tc>
          <w:tcPr>
            <w:tcW w:w="1559" w:type="dxa"/>
            <w:vMerge/>
            <w:tcBorders>
              <w:top w:val="nil"/>
              <w:left w:val="nil"/>
              <w:bottom w:val="single" w:sz="12" w:space="0" w:color="000000"/>
              <w:right w:val="nil"/>
            </w:tcBorders>
            <w:vAlign w:val="center"/>
            <w:hideMark/>
          </w:tcPr>
          <w:p w14:paraId="240002E5"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960" w:type="dxa"/>
            <w:tcBorders>
              <w:top w:val="nil"/>
              <w:left w:val="single" w:sz="12" w:space="0" w:color="auto"/>
              <w:bottom w:val="nil"/>
              <w:right w:val="nil"/>
            </w:tcBorders>
            <w:shd w:val="clear" w:color="auto" w:fill="auto"/>
            <w:noWrap/>
            <w:vAlign w:val="center"/>
            <w:hideMark/>
          </w:tcPr>
          <w:p w14:paraId="2F7BE123"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 </w:t>
            </w:r>
          </w:p>
        </w:tc>
      </w:tr>
      <w:tr w:rsidR="001D5E76" w:rsidRPr="001D5E76" w14:paraId="0A4C60DD" w14:textId="77777777" w:rsidTr="001D5E76">
        <w:trPr>
          <w:trHeight w:val="640"/>
        </w:trPr>
        <w:tc>
          <w:tcPr>
            <w:tcW w:w="1560" w:type="dxa"/>
            <w:vMerge/>
            <w:tcBorders>
              <w:top w:val="nil"/>
              <w:left w:val="single" w:sz="12" w:space="0" w:color="auto"/>
              <w:bottom w:val="single" w:sz="12" w:space="0" w:color="000000"/>
              <w:right w:val="nil"/>
            </w:tcBorders>
            <w:vAlign w:val="center"/>
            <w:hideMark/>
          </w:tcPr>
          <w:p w14:paraId="089EAA37"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1801" w:type="dxa"/>
            <w:tcBorders>
              <w:top w:val="nil"/>
              <w:left w:val="single" w:sz="4" w:space="0" w:color="auto"/>
              <w:bottom w:val="single" w:sz="12" w:space="0" w:color="auto"/>
              <w:right w:val="single" w:sz="4" w:space="0" w:color="auto"/>
            </w:tcBorders>
            <w:shd w:val="clear" w:color="auto" w:fill="auto"/>
            <w:vAlign w:val="center"/>
            <w:hideMark/>
          </w:tcPr>
          <w:p w14:paraId="49F4C30A"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10.00am - 3.30pm</w:t>
            </w:r>
          </w:p>
        </w:tc>
        <w:tc>
          <w:tcPr>
            <w:tcW w:w="1984" w:type="dxa"/>
            <w:tcBorders>
              <w:top w:val="nil"/>
              <w:left w:val="nil"/>
              <w:bottom w:val="single" w:sz="12" w:space="0" w:color="auto"/>
              <w:right w:val="single" w:sz="4" w:space="0" w:color="auto"/>
            </w:tcBorders>
            <w:shd w:val="clear" w:color="auto" w:fill="auto"/>
            <w:vAlign w:val="center"/>
            <w:hideMark/>
          </w:tcPr>
          <w:p w14:paraId="4DEB4647"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11.00am -12.30pm</w:t>
            </w:r>
            <w:r w:rsidRPr="001D5E76">
              <w:rPr>
                <w:rFonts w:ascii="Calibri" w:eastAsia="Times New Roman" w:hAnsi="Calibri" w:cs="Calibri"/>
                <w:color w:val="000000"/>
                <w:sz w:val="20"/>
                <w:szCs w:val="20"/>
                <w:lang w:eastAsia="en-IE"/>
              </w:rPr>
              <w:br/>
              <w:t xml:space="preserve">1.30pm - 3.00pm </w:t>
            </w:r>
          </w:p>
        </w:tc>
        <w:tc>
          <w:tcPr>
            <w:tcW w:w="1985" w:type="dxa"/>
            <w:tcBorders>
              <w:top w:val="nil"/>
              <w:left w:val="nil"/>
              <w:bottom w:val="single" w:sz="12" w:space="0" w:color="auto"/>
              <w:right w:val="single" w:sz="4" w:space="0" w:color="auto"/>
            </w:tcBorders>
            <w:shd w:val="clear" w:color="auto" w:fill="auto"/>
            <w:vAlign w:val="center"/>
            <w:hideMark/>
          </w:tcPr>
          <w:p w14:paraId="55F3DDFE"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11.00am -12.30pm</w:t>
            </w:r>
            <w:r w:rsidRPr="001D5E76">
              <w:rPr>
                <w:rFonts w:ascii="Calibri" w:eastAsia="Times New Roman" w:hAnsi="Calibri" w:cs="Calibri"/>
                <w:color w:val="000000"/>
                <w:sz w:val="20"/>
                <w:szCs w:val="20"/>
                <w:lang w:eastAsia="en-IE"/>
              </w:rPr>
              <w:br/>
              <w:t xml:space="preserve">1.30pm - 3.00pm </w:t>
            </w:r>
          </w:p>
        </w:tc>
        <w:tc>
          <w:tcPr>
            <w:tcW w:w="1559" w:type="dxa"/>
            <w:vMerge/>
            <w:tcBorders>
              <w:top w:val="nil"/>
              <w:left w:val="nil"/>
              <w:bottom w:val="single" w:sz="12" w:space="0" w:color="000000"/>
              <w:right w:val="nil"/>
            </w:tcBorders>
            <w:vAlign w:val="center"/>
            <w:hideMark/>
          </w:tcPr>
          <w:p w14:paraId="07984F11"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960" w:type="dxa"/>
            <w:tcBorders>
              <w:top w:val="nil"/>
              <w:left w:val="single" w:sz="12" w:space="0" w:color="auto"/>
              <w:bottom w:val="nil"/>
              <w:right w:val="nil"/>
            </w:tcBorders>
            <w:shd w:val="clear" w:color="auto" w:fill="auto"/>
            <w:noWrap/>
            <w:vAlign w:val="center"/>
            <w:hideMark/>
          </w:tcPr>
          <w:p w14:paraId="791DE0F7"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 </w:t>
            </w:r>
          </w:p>
        </w:tc>
      </w:tr>
      <w:tr w:rsidR="001D5E76" w:rsidRPr="001D5E76" w14:paraId="3ABCD1F2" w14:textId="77777777" w:rsidTr="001D5E76">
        <w:trPr>
          <w:trHeight w:val="410"/>
        </w:trPr>
        <w:tc>
          <w:tcPr>
            <w:tcW w:w="1560" w:type="dxa"/>
            <w:vMerge w:val="restart"/>
            <w:tcBorders>
              <w:top w:val="nil"/>
              <w:left w:val="single" w:sz="12" w:space="0" w:color="auto"/>
              <w:bottom w:val="single" w:sz="12" w:space="0" w:color="000000"/>
              <w:right w:val="nil"/>
            </w:tcBorders>
            <w:shd w:val="clear" w:color="auto" w:fill="auto"/>
            <w:vAlign w:val="center"/>
            <w:hideMark/>
          </w:tcPr>
          <w:p w14:paraId="62A640C0"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Group C</w:t>
            </w:r>
            <w:r w:rsidRPr="001D5E76">
              <w:rPr>
                <w:rFonts w:ascii="Calibri" w:eastAsia="Times New Roman" w:hAnsi="Calibri" w:cs="Calibri"/>
                <w:color w:val="000000"/>
                <w:sz w:val="20"/>
                <w:szCs w:val="20"/>
                <w:lang w:eastAsia="en-IE"/>
              </w:rPr>
              <w:br/>
              <w:t>(10 participants)</w:t>
            </w:r>
          </w:p>
        </w:tc>
        <w:tc>
          <w:tcPr>
            <w:tcW w:w="1801" w:type="dxa"/>
            <w:tcBorders>
              <w:top w:val="nil"/>
              <w:left w:val="single" w:sz="4" w:space="0" w:color="auto"/>
              <w:bottom w:val="single" w:sz="4" w:space="0" w:color="auto"/>
              <w:right w:val="single" w:sz="4" w:space="0" w:color="auto"/>
            </w:tcBorders>
            <w:shd w:val="clear" w:color="auto" w:fill="auto"/>
            <w:vAlign w:val="center"/>
            <w:hideMark/>
          </w:tcPr>
          <w:p w14:paraId="1F0EE2BD" w14:textId="77777777" w:rsidR="001D5E76" w:rsidRPr="001D5E76" w:rsidRDefault="001D5E76" w:rsidP="001D5E76">
            <w:pPr>
              <w:spacing w:after="0" w:line="240" w:lineRule="auto"/>
              <w:rPr>
                <w:rFonts w:ascii="Calibri" w:eastAsia="Times New Roman" w:hAnsi="Calibri" w:cs="Calibri"/>
                <w:b/>
                <w:bCs/>
                <w:color w:val="FF0000"/>
                <w:sz w:val="20"/>
                <w:szCs w:val="20"/>
                <w:lang w:eastAsia="en-IE"/>
              </w:rPr>
            </w:pPr>
            <w:r w:rsidRPr="001D5E76">
              <w:rPr>
                <w:rFonts w:ascii="Calibri" w:eastAsia="Times New Roman" w:hAnsi="Calibri" w:cs="Calibri"/>
                <w:b/>
                <w:bCs/>
                <w:color w:val="FF0000"/>
                <w:sz w:val="20"/>
                <w:szCs w:val="20"/>
                <w:lang w:eastAsia="en-IE"/>
              </w:rPr>
              <w:t>Dublin</w:t>
            </w:r>
          </w:p>
        </w:tc>
        <w:tc>
          <w:tcPr>
            <w:tcW w:w="1984" w:type="dxa"/>
            <w:tcBorders>
              <w:top w:val="nil"/>
              <w:left w:val="nil"/>
              <w:bottom w:val="single" w:sz="4" w:space="0" w:color="auto"/>
              <w:right w:val="single" w:sz="4" w:space="0" w:color="auto"/>
            </w:tcBorders>
            <w:shd w:val="clear" w:color="auto" w:fill="auto"/>
            <w:noWrap/>
            <w:vAlign w:val="center"/>
            <w:hideMark/>
          </w:tcPr>
          <w:p w14:paraId="191D3019" w14:textId="77777777" w:rsidR="001D5E76" w:rsidRPr="001D5E76" w:rsidRDefault="001D5E76" w:rsidP="001D5E76">
            <w:pPr>
              <w:spacing w:after="0" w:line="240" w:lineRule="auto"/>
              <w:rPr>
                <w:rFonts w:ascii="Calibri" w:eastAsia="Times New Roman" w:hAnsi="Calibri" w:cs="Calibri"/>
                <w:b/>
                <w:bCs/>
                <w:color w:val="000000"/>
                <w:sz w:val="20"/>
                <w:szCs w:val="20"/>
                <w:lang w:eastAsia="en-IE"/>
              </w:rPr>
            </w:pPr>
            <w:r w:rsidRPr="001D5E76">
              <w:rPr>
                <w:rFonts w:ascii="Calibri" w:eastAsia="Times New Roman" w:hAnsi="Calibri" w:cs="Calibri"/>
                <w:b/>
                <w:bCs/>
                <w:color w:val="000000"/>
                <w:sz w:val="20"/>
                <w:szCs w:val="20"/>
                <w:lang w:eastAsia="en-IE"/>
              </w:rPr>
              <w:t>Virtual Space</w:t>
            </w:r>
          </w:p>
        </w:tc>
        <w:tc>
          <w:tcPr>
            <w:tcW w:w="1985" w:type="dxa"/>
            <w:tcBorders>
              <w:top w:val="nil"/>
              <w:left w:val="nil"/>
              <w:bottom w:val="single" w:sz="4" w:space="0" w:color="auto"/>
              <w:right w:val="single" w:sz="4" w:space="0" w:color="auto"/>
            </w:tcBorders>
            <w:shd w:val="clear" w:color="auto" w:fill="auto"/>
            <w:noWrap/>
            <w:vAlign w:val="center"/>
            <w:hideMark/>
          </w:tcPr>
          <w:p w14:paraId="0FCAF4D8" w14:textId="77777777" w:rsidR="001D5E76" w:rsidRPr="001D5E76" w:rsidRDefault="001D5E76" w:rsidP="001D5E76">
            <w:pPr>
              <w:spacing w:after="0" w:line="240" w:lineRule="auto"/>
              <w:rPr>
                <w:rFonts w:ascii="Calibri" w:eastAsia="Times New Roman" w:hAnsi="Calibri" w:cs="Calibri"/>
                <w:b/>
                <w:bCs/>
                <w:color w:val="000000"/>
                <w:sz w:val="20"/>
                <w:szCs w:val="20"/>
                <w:lang w:eastAsia="en-IE"/>
              </w:rPr>
            </w:pPr>
            <w:r w:rsidRPr="001D5E76">
              <w:rPr>
                <w:rFonts w:ascii="Calibri" w:eastAsia="Times New Roman" w:hAnsi="Calibri" w:cs="Calibri"/>
                <w:b/>
                <w:bCs/>
                <w:color w:val="000000"/>
                <w:sz w:val="20"/>
                <w:szCs w:val="20"/>
                <w:lang w:eastAsia="en-IE"/>
              </w:rPr>
              <w:t>Virtual Space</w:t>
            </w:r>
          </w:p>
        </w:tc>
        <w:tc>
          <w:tcPr>
            <w:tcW w:w="1559" w:type="dxa"/>
            <w:vMerge/>
            <w:tcBorders>
              <w:top w:val="nil"/>
              <w:left w:val="nil"/>
              <w:bottom w:val="single" w:sz="12" w:space="0" w:color="000000"/>
              <w:right w:val="nil"/>
            </w:tcBorders>
            <w:vAlign w:val="center"/>
            <w:hideMark/>
          </w:tcPr>
          <w:p w14:paraId="781FBA10"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960" w:type="dxa"/>
            <w:tcBorders>
              <w:top w:val="nil"/>
              <w:left w:val="single" w:sz="12" w:space="0" w:color="auto"/>
              <w:bottom w:val="nil"/>
              <w:right w:val="nil"/>
            </w:tcBorders>
            <w:shd w:val="clear" w:color="auto" w:fill="auto"/>
            <w:noWrap/>
            <w:vAlign w:val="center"/>
            <w:hideMark/>
          </w:tcPr>
          <w:p w14:paraId="7431EF78"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 </w:t>
            </w:r>
          </w:p>
        </w:tc>
      </w:tr>
      <w:tr w:rsidR="001D5E76" w:rsidRPr="001D5E76" w14:paraId="1716F390" w14:textId="77777777" w:rsidTr="001D5E76">
        <w:trPr>
          <w:trHeight w:val="260"/>
        </w:trPr>
        <w:tc>
          <w:tcPr>
            <w:tcW w:w="1560" w:type="dxa"/>
            <w:vMerge/>
            <w:tcBorders>
              <w:top w:val="nil"/>
              <w:left w:val="single" w:sz="12" w:space="0" w:color="auto"/>
              <w:bottom w:val="single" w:sz="12" w:space="0" w:color="000000"/>
              <w:right w:val="nil"/>
            </w:tcBorders>
            <w:vAlign w:val="center"/>
            <w:hideMark/>
          </w:tcPr>
          <w:p w14:paraId="3683C653"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1801" w:type="dxa"/>
            <w:tcBorders>
              <w:top w:val="nil"/>
              <w:left w:val="single" w:sz="4" w:space="0" w:color="auto"/>
              <w:bottom w:val="single" w:sz="4" w:space="0" w:color="auto"/>
              <w:right w:val="single" w:sz="4" w:space="0" w:color="auto"/>
            </w:tcBorders>
            <w:shd w:val="clear" w:color="auto" w:fill="auto"/>
            <w:vAlign w:val="center"/>
            <w:hideMark/>
          </w:tcPr>
          <w:p w14:paraId="785C37FD"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Wed 13th April</w:t>
            </w:r>
          </w:p>
        </w:tc>
        <w:tc>
          <w:tcPr>
            <w:tcW w:w="1984" w:type="dxa"/>
            <w:tcBorders>
              <w:top w:val="nil"/>
              <w:left w:val="nil"/>
              <w:bottom w:val="single" w:sz="4" w:space="0" w:color="auto"/>
              <w:right w:val="single" w:sz="4" w:space="0" w:color="auto"/>
            </w:tcBorders>
            <w:shd w:val="clear" w:color="auto" w:fill="auto"/>
            <w:vAlign w:val="center"/>
            <w:hideMark/>
          </w:tcPr>
          <w:p w14:paraId="04DCDCF3"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Wed 18th  May</w:t>
            </w:r>
          </w:p>
        </w:tc>
        <w:tc>
          <w:tcPr>
            <w:tcW w:w="1985" w:type="dxa"/>
            <w:tcBorders>
              <w:top w:val="nil"/>
              <w:left w:val="nil"/>
              <w:bottom w:val="single" w:sz="4" w:space="0" w:color="auto"/>
              <w:right w:val="single" w:sz="4" w:space="0" w:color="auto"/>
            </w:tcBorders>
            <w:shd w:val="clear" w:color="auto" w:fill="auto"/>
            <w:vAlign w:val="center"/>
            <w:hideMark/>
          </w:tcPr>
          <w:p w14:paraId="28150975"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Wed 15th  June</w:t>
            </w:r>
          </w:p>
        </w:tc>
        <w:tc>
          <w:tcPr>
            <w:tcW w:w="1559" w:type="dxa"/>
            <w:vMerge/>
            <w:tcBorders>
              <w:top w:val="nil"/>
              <w:left w:val="nil"/>
              <w:bottom w:val="single" w:sz="12" w:space="0" w:color="000000"/>
              <w:right w:val="nil"/>
            </w:tcBorders>
            <w:vAlign w:val="center"/>
            <w:hideMark/>
          </w:tcPr>
          <w:p w14:paraId="4A18834D"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960" w:type="dxa"/>
            <w:tcBorders>
              <w:top w:val="nil"/>
              <w:left w:val="single" w:sz="12" w:space="0" w:color="auto"/>
              <w:bottom w:val="nil"/>
              <w:right w:val="nil"/>
            </w:tcBorders>
            <w:shd w:val="clear" w:color="auto" w:fill="auto"/>
            <w:noWrap/>
            <w:vAlign w:val="center"/>
            <w:hideMark/>
          </w:tcPr>
          <w:p w14:paraId="29720AD9"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 </w:t>
            </w:r>
          </w:p>
        </w:tc>
      </w:tr>
      <w:tr w:rsidR="001D5E76" w:rsidRPr="001D5E76" w14:paraId="4AFF1158" w14:textId="77777777" w:rsidTr="001D5E76">
        <w:trPr>
          <w:trHeight w:val="580"/>
        </w:trPr>
        <w:tc>
          <w:tcPr>
            <w:tcW w:w="1560" w:type="dxa"/>
            <w:vMerge/>
            <w:tcBorders>
              <w:top w:val="nil"/>
              <w:left w:val="single" w:sz="12" w:space="0" w:color="auto"/>
              <w:bottom w:val="single" w:sz="12" w:space="0" w:color="000000"/>
              <w:right w:val="nil"/>
            </w:tcBorders>
            <w:vAlign w:val="center"/>
            <w:hideMark/>
          </w:tcPr>
          <w:p w14:paraId="6C94AD0D"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1801" w:type="dxa"/>
            <w:tcBorders>
              <w:top w:val="nil"/>
              <w:left w:val="single" w:sz="4" w:space="0" w:color="auto"/>
              <w:bottom w:val="single" w:sz="12" w:space="0" w:color="auto"/>
              <w:right w:val="single" w:sz="4" w:space="0" w:color="auto"/>
            </w:tcBorders>
            <w:shd w:val="clear" w:color="auto" w:fill="auto"/>
            <w:vAlign w:val="center"/>
            <w:hideMark/>
          </w:tcPr>
          <w:p w14:paraId="1EBFCB7A"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10.00am - 3.30pm</w:t>
            </w:r>
          </w:p>
        </w:tc>
        <w:tc>
          <w:tcPr>
            <w:tcW w:w="1984" w:type="dxa"/>
            <w:tcBorders>
              <w:top w:val="nil"/>
              <w:left w:val="nil"/>
              <w:bottom w:val="single" w:sz="12" w:space="0" w:color="auto"/>
              <w:right w:val="single" w:sz="4" w:space="0" w:color="auto"/>
            </w:tcBorders>
            <w:shd w:val="clear" w:color="auto" w:fill="auto"/>
            <w:vAlign w:val="center"/>
            <w:hideMark/>
          </w:tcPr>
          <w:p w14:paraId="3EEDD59F"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11.00am -12.30pm</w:t>
            </w:r>
            <w:r w:rsidRPr="001D5E76">
              <w:rPr>
                <w:rFonts w:ascii="Calibri" w:eastAsia="Times New Roman" w:hAnsi="Calibri" w:cs="Calibri"/>
                <w:color w:val="000000"/>
                <w:sz w:val="20"/>
                <w:szCs w:val="20"/>
                <w:lang w:eastAsia="en-IE"/>
              </w:rPr>
              <w:br/>
              <w:t xml:space="preserve">1.30pm - 3.00pm </w:t>
            </w:r>
          </w:p>
        </w:tc>
        <w:tc>
          <w:tcPr>
            <w:tcW w:w="1985" w:type="dxa"/>
            <w:tcBorders>
              <w:top w:val="nil"/>
              <w:left w:val="nil"/>
              <w:bottom w:val="single" w:sz="12" w:space="0" w:color="auto"/>
              <w:right w:val="single" w:sz="4" w:space="0" w:color="auto"/>
            </w:tcBorders>
            <w:shd w:val="clear" w:color="auto" w:fill="auto"/>
            <w:vAlign w:val="center"/>
            <w:hideMark/>
          </w:tcPr>
          <w:p w14:paraId="4529077C"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11.00am -12.30pm</w:t>
            </w:r>
            <w:r w:rsidRPr="001D5E76">
              <w:rPr>
                <w:rFonts w:ascii="Calibri" w:eastAsia="Times New Roman" w:hAnsi="Calibri" w:cs="Calibri"/>
                <w:color w:val="000000"/>
                <w:sz w:val="20"/>
                <w:szCs w:val="20"/>
                <w:lang w:eastAsia="en-IE"/>
              </w:rPr>
              <w:br/>
              <w:t xml:space="preserve">1.30pm - 3.00pm </w:t>
            </w:r>
          </w:p>
        </w:tc>
        <w:tc>
          <w:tcPr>
            <w:tcW w:w="1559" w:type="dxa"/>
            <w:vMerge/>
            <w:tcBorders>
              <w:top w:val="nil"/>
              <w:left w:val="nil"/>
              <w:bottom w:val="single" w:sz="12" w:space="0" w:color="000000"/>
              <w:right w:val="nil"/>
            </w:tcBorders>
            <w:vAlign w:val="center"/>
            <w:hideMark/>
          </w:tcPr>
          <w:p w14:paraId="5210E7E7"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960" w:type="dxa"/>
            <w:tcBorders>
              <w:top w:val="nil"/>
              <w:left w:val="single" w:sz="12" w:space="0" w:color="auto"/>
              <w:bottom w:val="nil"/>
              <w:right w:val="nil"/>
            </w:tcBorders>
            <w:shd w:val="clear" w:color="auto" w:fill="auto"/>
            <w:noWrap/>
            <w:vAlign w:val="center"/>
            <w:hideMark/>
          </w:tcPr>
          <w:p w14:paraId="6D9D6A2C"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 </w:t>
            </w:r>
          </w:p>
        </w:tc>
      </w:tr>
      <w:tr w:rsidR="001D5E76" w:rsidRPr="001D5E76" w14:paraId="51807D64" w14:textId="77777777" w:rsidTr="001D5E76">
        <w:trPr>
          <w:trHeight w:val="410"/>
        </w:trPr>
        <w:tc>
          <w:tcPr>
            <w:tcW w:w="1560" w:type="dxa"/>
            <w:vMerge w:val="restart"/>
            <w:tcBorders>
              <w:top w:val="nil"/>
              <w:left w:val="single" w:sz="12" w:space="0" w:color="auto"/>
              <w:bottom w:val="single" w:sz="12" w:space="0" w:color="000000"/>
              <w:right w:val="nil"/>
            </w:tcBorders>
            <w:shd w:val="clear" w:color="auto" w:fill="auto"/>
            <w:vAlign w:val="center"/>
            <w:hideMark/>
          </w:tcPr>
          <w:p w14:paraId="33D39D56"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Group D</w:t>
            </w:r>
            <w:r w:rsidRPr="001D5E76">
              <w:rPr>
                <w:rFonts w:ascii="Calibri" w:eastAsia="Times New Roman" w:hAnsi="Calibri" w:cs="Calibri"/>
                <w:color w:val="000000"/>
                <w:sz w:val="20"/>
                <w:szCs w:val="20"/>
                <w:lang w:eastAsia="en-IE"/>
              </w:rPr>
              <w:br/>
              <w:t>(10 participants)</w:t>
            </w:r>
          </w:p>
        </w:tc>
        <w:tc>
          <w:tcPr>
            <w:tcW w:w="1801" w:type="dxa"/>
            <w:tcBorders>
              <w:top w:val="nil"/>
              <w:left w:val="single" w:sz="4" w:space="0" w:color="auto"/>
              <w:bottom w:val="single" w:sz="4" w:space="0" w:color="auto"/>
              <w:right w:val="single" w:sz="4" w:space="0" w:color="auto"/>
            </w:tcBorders>
            <w:shd w:val="clear" w:color="auto" w:fill="auto"/>
            <w:vAlign w:val="center"/>
            <w:hideMark/>
          </w:tcPr>
          <w:p w14:paraId="5847B080" w14:textId="77777777" w:rsidR="001D5E76" w:rsidRPr="001D5E76" w:rsidRDefault="001D5E76" w:rsidP="001D5E76">
            <w:pPr>
              <w:spacing w:after="0" w:line="240" w:lineRule="auto"/>
              <w:rPr>
                <w:rFonts w:ascii="Calibri" w:eastAsia="Times New Roman" w:hAnsi="Calibri" w:cs="Calibri"/>
                <w:b/>
                <w:bCs/>
                <w:color w:val="FF0000"/>
                <w:sz w:val="20"/>
                <w:szCs w:val="20"/>
                <w:lang w:eastAsia="en-IE"/>
              </w:rPr>
            </w:pPr>
            <w:r w:rsidRPr="001D5E76">
              <w:rPr>
                <w:rFonts w:ascii="Calibri" w:eastAsia="Times New Roman" w:hAnsi="Calibri" w:cs="Calibri"/>
                <w:b/>
                <w:bCs/>
                <w:color w:val="FF0000"/>
                <w:sz w:val="20"/>
                <w:szCs w:val="20"/>
                <w:lang w:eastAsia="en-IE"/>
              </w:rPr>
              <w:t>Athlone</w:t>
            </w:r>
          </w:p>
        </w:tc>
        <w:tc>
          <w:tcPr>
            <w:tcW w:w="1984" w:type="dxa"/>
            <w:tcBorders>
              <w:top w:val="nil"/>
              <w:left w:val="nil"/>
              <w:bottom w:val="single" w:sz="4" w:space="0" w:color="auto"/>
              <w:right w:val="single" w:sz="4" w:space="0" w:color="auto"/>
            </w:tcBorders>
            <w:shd w:val="clear" w:color="auto" w:fill="auto"/>
            <w:noWrap/>
            <w:vAlign w:val="center"/>
            <w:hideMark/>
          </w:tcPr>
          <w:p w14:paraId="514B0A8C" w14:textId="77777777" w:rsidR="001D5E76" w:rsidRPr="001D5E76" w:rsidRDefault="001D5E76" w:rsidP="001D5E76">
            <w:pPr>
              <w:spacing w:after="0" w:line="240" w:lineRule="auto"/>
              <w:rPr>
                <w:rFonts w:ascii="Calibri" w:eastAsia="Times New Roman" w:hAnsi="Calibri" w:cs="Calibri"/>
                <w:b/>
                <w:bCs/>
                <w:color w:val="000000"/>
                <w:sz w:val="20"/>
                <w:szCs w:val="20"/>
                <w:lang w:eastAsia="en-IE"/>
              </w:rPr>
            </w:pPr>
            <w:r w:rsidRPr="001D5E76">
              <w:rPr>
                <w:rFonts w:ascii="Calibri" w:eastAsia="Times New Roman" w:hAnsi="Calibri" w:cs="Calibri"/>
                <w:b/>
                <w:bCs/>
                <w:color w:val="000000"/>
                <w:sz w:val="20"/>
                <w:szCs w:val="20"/>
                <w:lang w:eastAsia="en-IE"/>
              </w:rPr>
              <w:t>Virtual Space</w:t>
            </w:r>
          </w:p>
        </w:tc>
        <w:tc>
          <w:tcPr>
            <w:tcW w:w="1985" w:type="dxa"/>
            <w:tcBorders>
              <w:top w:val="nil"/>
              <w:left w:val="nil"/>
              <w:bottom w:val="single" w:sz="4" w:space="0" w:color="auto"/>
              <w:right w:val="single" w:sz="4" w:space="0" w:color="auto"/>
            </w:tcBorders>
            <w:shd w:val="clear" w:color="auto" w:fill="auto"/>
            <w:noWrap/>
            <w:vAlign w:val="center"/>
            <w:hideMark/>
          </w:tcPr>
          <w:p w14:paraId="46E073DA" w14:textId="77777777" w:rsidR="001D5E76" w:rsidRPr="001D5E76" w:rsidRDefault="001D5E76" w:rsidP="001D5E76">
            <w:pPr>
              <w:spacing w:after="0" w:line="240" w:lineRule="auto"/>
              <w:rPr>
                <w:rFonts w:ascii="Calibri" w:eastAsia="Times New Roman" w:hAnsi="Calibri" w:cs="Calibri"/>
                <w:b/>
                <w:bCs/>
                <w:color w:val="000000"/>
                <w:sz w:val="20"/>
                <w:szCs w:val="20"/>
                <w:lang w:eastAsia="en-IE"/>
              </w:rPr>
            </w:pPr>
            <w:r w:rsidRPr="001D5E76">
              <w:rPr>
                <w:rFonts w:ascii="Calibri" w:eastAsia="Times New Roman" w:hAnsi="Calibri" w:cs="Calibri"/>
                <w:b/>
                <w:bCs/>
                <w:color w:val="000000"/>
                <w:sz w:val="20"/>
                <w:szCs w:val="20"/>
                <w:lang w:eastAsia="en-IE"/>
              </w:rPr>
              <w:t>Virtual Space</w:t>
            </w:r>
          </w:p>
        </w:tc>
        <w:tc>
          <w:tcPr>
            <w:tcW w:w="1559" w:type="dxa"/>
            <w:vMerge/>
            <w:tcBorders>
              <w:top w:val="nil"/>
              <w:left w:val="nil"/>
              <w:bottom w:val="single" w:sz="12" w:space="0" w:color="000000"/>
              <w:right w:val="nil"/>
            </w:tcBorders>
            <w:vAlign w:val="center"/>
            <w:hideMark/>
          </w:tcPr>
          <w:p w14:paraId="2BC9479D"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960" w:type="dxa"/>
            <w:tcBorders>
              <w:top w:val="nil"/>
              <w:left w:val="single" w:sz="12" w:space="0" w:color="auto"/>
              <w:bottom w:val="nil"/>
              <w:right w:val="nil"/>
            </w:tcBorders>
            <w:shd w:val="clear" w:color="auto" w:fill="auto"/>
            <w:noWrap/>
            <w:vAlign w:val="center"/>
            <w:hideMark/>
          </w:tcPr>
          <w:p w14:paraId="63CD2E92"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 </w:t>
            </w:r>
          </w:p>
        </w:tc>
      </w:tr>
      <w:tr w:rsidR="001D5E76" w:rsidRPr="001D5E76" w14:paraId="2F537E9A" w14:textId="77777777" w:rsidTr="001D5E76">
        <w:trPr>
          <w:trHeight w:val="310"/>
        </w:trPr>
        <w:tc>
          <w:tcPr>
            <w:tcW w:w="1560" w:type="dxa"/>
            <w:vMerge/>
            <w:tcBorders>
              <w:top w:val="nil"/>
              <w:left w:val="single" w:sz="12" w:space="0" w:color="auto"/>
              <w:bottom w:val="single" w:sz="12" w:space="0" w:color="000000"/>
              <w:right w:val="nil"/>
            </w:tcBorders>
            <w:vAlign w:val="center"/>
            <w:hideMark/>
          </w:tcPr>
          <w:p w14:paraId="33D15E47"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1801" w:type="dxa"/>
            <w:tcBorders>
              <w:top w:val="nil"/>
              <w:left w:val="single" w:sz="4" w:space="0" w:color="auto"/>
              <w:bottom w:val="single" w:sz="4" w:space="0" w:color="auto"/>
              <w:right w:val="single" w:sz="4" w:space="0" w:color="auto"/>
            </w:tcBorders>
            <w:shd w:val="clear" w:color="auto" w:fill="auto"/>
            <w:vAlign w:val="center"/>
            <w:hideMark/>
          </w:tcPr>
          <w:p w14:paraId="021A89DC"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Tue 26th April</w:t>
            </w:r>
          </w:p>
        </w:tc>
        <w:tc>
          <w:tcPr>
            <w:tcW w:w="1984" w:type="dxa"/>
            <w:tcBorders>
              <w:top w:val="nil"/>
              <w:left w:val="nil"/>
              <w:bottom w:val="single" w:sz="4" w:space="0" w:color="auto"/>
              <w:right w:val="single" w:sz="4" w:space="0" w:color="auto"/>
            </w:tcBorders>
            <w:shd w:val="clear" w:color="auto" w:fill="auto"/>
            <w:vAlign w:val="center"/>
            <w:hideMark/>
          </w:tcPr>
          <w:p w14:paraId="4F277C03"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Tue 24th May</w:t>
            </w:r>
          </w:p>
        </w:tc>
        <w:tc>
          <w:tcPr>
            <w:tcW w:w="1985" w:type="dxa"/>
            <w:tcBorders>
              <w:top w:val="nil"/>
              <w:left w:val="nil"/>
              <w:bottom w:val="single" w:sz="4" w:space="0" w:color="auto"/>
              <w:right w:val="single" w:sz="4" w:space="0" w:color="auto"/>
            </w:tcBorders>
            <w:shd w:val="clear" w:color="auto" w:fill="auto"/>
            <w:vAlign w:val="center"/>
            <w:hideMark/>
          </w:tcPr>
          <w:p w14:paraId="38CD56AF"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Tue 21st June</w:t>
            </w:r>
          </w:p>
        </w:tc>
        <w:tc>
          <w:tcPr>
            <w:tcW w:w="1559" w:type="dxa"/>
            <w:vMerge/>
            <w:tcBorders>
              <w:top w:val="nil"/>
              <w:left w:val="nil"/>
              <w:bottom w:val="single" w:sz="12" w:space="0" w:color="000000"/>
              <w:right w:val="nil"/>
            </w:tcBorders>
            <w:vAlign w:val="center"/>
            <w:hideMark/>
          </w:tcPr>
          <w:p w14:paraId="38834F04"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960" w:type="dxa"/>
            <w:tcBorders>
              <w:top w:val="nil"/>
              <w:left w:val="single" w:sz="12" w:space="0" w:color="auto"/>
              <w:bottom w:val="nil"/>
              <w:right w:val="nil"/>
            </w:tcBorders>
            <w:shd w:val="clear" w:color="auto" w:fill="auto"/>
            <w:noWrap/>
            <w:vAlign w:val="center"/>
            <w:hideMark/>
          </w:tcPr>
          <w:p w14:paraId="207B2552"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 </w:t>
            </w:r>
          </w:p>
        </w:tc>
      </w:tr>
      <w:tr w:rsidR="001D5E76" w:rsidRPr="001D5E76" w14:paraId="674C2D1D" w14:textId="77777777" w:rsidTr="001D5E76">
        <w:trPr>
          <w:trHeight w:val="610"/>
        </w:trPr>
        <w:tc>
          <w:tcPr>
            <w:tcW w:w="1560" w:type="dxa"/>
            <w:vMerge/>
            <w:tcBorders>
              <w:top w:val="nil"/>
              <w:left w:val="single" w:sz="12" w:space="0" w:color="auto"/>
              <w:bottom w:val="single" w:sz="12" w:space="0" w:color="000000"/>
              <w:right w:val="nil"/>
            </w:tcBorders>
            <w:vAlign w:val="center"/>
            <w:hideMark/>
          </w:tcPr>
          <w:p w14:paraId="1770806F"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1801" w:type="dxa"/>
            <w:tcBorders>
              <w:top w:val="nil"/>
              <w:left w:val="single" w:sz="4" w:space="0" w:color="auto"/>
              <w:bottom w:val="single" w:sz="12" w:space="0" w:color="auto"/>
              <w:right w:val="single" w:sz="4" w:space="0" w:color="auto"/>
            </w:tcBorders>
            <w:shd w:val="clear" w:color="auto" w:fill="auto"/>
            <w:vAlign w:val="center"/>
            <w:hideMark/>
          </w:tcPr>
          <w:p w14:paraId="51FBCF21"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10.00am - 3.30pm</w:t>
            </w:r>
          </w:p>
        </w:tc>
        <w:tc>
          <w:tcPr>
            <w:tcW w:w="1984" w:type="dxa"/>
            <w:tcBorders>
              <w:top w:val="nil"/>
              <w:left w:val="nil"/>
              <w:bottom w:val="single" w:sz="12" w:space="0" w:color="auto"/>
              <w:right w:val="single" w:sz="4" w:space="0" w:color="auto"/>
            </w:tcBorders>
            <w:shd w:val="clear" w:color="auto" w:fill="auto"/>
            <w:vAlign w:val="center"/>
            <w:hideMark/>
          </w:tcPr>
          <w:p w14:paraId="444616A8"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11.00am -12.30pm</w:t>
            </w:r>
            <w:r w:rsidRPr="001D5E76">
              <w:rPr>
                <w:rFonts w:ascii="Calibri" w:eastAsia="Times New Roman" w:hAnsi="Calibri" w:cs="Calibri"/>
                <w:color w:val="000000"/>
                <w:sz w:val="20"/>
                <w:szCs w:val="20"/>
                <w:lang w:eastAsia="en-IE"/>
              </w:rPr>
              <w:br/>
              <w:t xml:space="preserve">1.30pm - 3.00pm </w:t>
            </w:r>
          </w:p>
        </w:tc>
        <w:tc>
          <w:tcPr>
            <w:tcW w:w="1985" w:type="dxa"/>
            <w:tcBorders>
              <w:top w:val="nil"/>
              <w:left w:val="nil"/>
              <w:bottom w:val="single" w:sz="12" w:space="0" w:color="auto"/>
              <w:right w:val="single" w:sz="4" w:space="0" w:color="auto"/>
            </w:tcBorders>
            <w:shd w:val="clear" w:color="auto" w:fill="auto"/>
            <w:vAlign w:val="center"/>
            <w:hideMark/>
          </w:tcPr>
          <w:p w14:paraId="4FDFF390"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11.00am -12.30pm</w:t>
            </w:r>
            <w:r w:rsidRPr="001D5E76">
              <w:rPr>
                <w:rFonts w:ascii="Calibri" w:eastAsia="Times New Roman" w:hAnsi="Calibri" w:cs="Calibri"/>
                <w:color w:val="000000"/>
                <w:sz w:val="20"/>
                <w:szCs w:val="20"/>
                <w:lang w:eastAsia="en-IE"/>
              </w:rPr>
              <w:br/>
              <w:t xml:space="preserve">1.30pm - 3.00pm </w:t>
            </w:r>
          </w:p>
        </w:tc>
        <w:tc>
          <w:tcPr>
            <w:tcW w:w="1559" w:type="dxa"/>
            <w:vMerge/>
            <w:tcBorders>
              <w:top w:val="nil"/>
              <w:left w:val="nil"/>
              <w:bottom w:val="single" w:sz="12" w:space="0" w:color="000000"/>
              <w:right w:val="nil"/>
            </w:tcBorders>
            <w:vAlign w:val="center"/>
            <w:hideMark/>
          </w:tcPr>
          <w:p w14:paraId="5D8FAE8E"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p>
        </w:tc>
        <w:tc>
          <w:tcPr>
            <w:tcW w:w="960" w:type="dxa"/>
            <w:tcBorders>
              <w:top w:val="nil"/>
              <w:left w:val="single" w:sz="12" w:space="0" w:color="auto"/>
              <w:bottom w:val="nil"/>
              <w:right w:val="nil"/>
            </w:tcBorders>
            <w:shd w:val="clear" w:color="auto" w:fill="auto"/>
            <w:noWrap/>
            <w:vAlign w:val="center"/>
            <w:hideMark/>
          </w:tcPr>
          <w:p w14:paraId="6C287638" w14:textId="77777777" w:rsidR="001D5E76" w:rsidRPr="001D5E76" w:rsidRDefault="001D5E76" w:rsidP="001D5E76">
            <w:pPr>
              <w:spacing w:after="0" w:line="240" w:lineRule="auto"/>
              <w:rPr>
                <w:rFonts w:ascii="Calibri" w:eastAsia="Times New Roman" w:hAnsi="Calibri" w:cs="Calibri"/>
                <w:color w:val="000000"/>
                <w:sz w:val="20"/>
                <w:szCs w:val="20"/>
                <w:lang w:eastAsia="en-IE"/>
              </w:rPr>
            </w:pPr>
            <w:r w:rsidRPr="001D5E76">
              <w:rPr>
                <w:rFonts w:ascii="Calibri" w:eastAsia="Times New Roman" w:hAnsi="Calibri" w:cs="Calibri"/>
                <w:color w:val="000000"/>
                <w:sz w:val="20"/>
                <w:szCs w:val="20"/>
                <w:lang w:eastAsia="en-IE"/>
              </w:rPr>
              <w:t> </w:t>
            </w:r>
          </w:p>
        </w:tc>
      </w:tr>
      <w:tr w:rsidR="001D5E76" w:rsidRPr="001D5E76" w14:paraId="4A4A3C3C" w14:textId="77777777" w:rsidTr="001D5E76">
        <w:trPr>
          <w:trHeight w:val="270"/>
        </w:trPr>
        <w:tc>
          <w:tcPr>
            <w:tcW w:w="1560" w:type="dxa"/>
            <w:tcBorders>
              <w:top w:val="nil"/>
              <w:left w:val="nil"/>
              <w:bottom w:val="nil"/>
              <w:right w:val="nil"/>
            </w:tcBorders>
            <w:shd w:val="clear" w:color="auto" w:fill="auto"/>
            <w:vAlign w:val="center"/>
            <w:hideMark/>
          </w:tcPr>
          <w:p w14:paraId="6DA2BBEF" w14:textId="77777777" w:rsidR="001D5E76" w:rsidRPr="001D5E76" w:rsidRDefault="001D5E76" w:rsidP="001D5E76">
            <w:pPr>
              <w:spacing w:after="0" w:line="240" w:lineRule="auto"/>
              <w:rPr>
                <w:rFonts w:ascii="Times New Roman" w:eastAsia="Times New Roman" w:hAnsi="Times New Roman" w:cs="Times New Roman"/>
                <w:sz w:val="20"/>
                <w:szCs w:val="20"/>
                <w:lang w:eastAsia="en-IE"/>
              </w:rPr>
            </w:pPr>
          </w:p>
        </w:tc>
        <w:tc>
          <w:tcPr>
            <w:tcW w:w="1801" w:type="dxa"/>
            <w:tcBorders>
              <w:top w:val="nil"/>
              <w:left w:val="nil"/>
              <w:bottom w:val="nil"/>
              <w:right w:val="nil"/>
            </w:tcBorders>
            <w:shd w:val="clear" w:color="auto" w:fill="auto"/>
            <w:vAlign w:val="center"/>
            <w:hideMark/>
          </w:tcPr>
          <w:p w14:paraId="1710B83D" w14:textId="77777777" w:rsidR="001D5E76" w:rsidRPr="001D5E76" w:rsidRDefault="001D5E76" w:rsidP="001D5E76">
            <w:pPr>
              <w:spacing w:after="0" w:line="240" w:lineRule="auto"/>
              <w:rPr>
                <w:rFonts w:ascii="Times New Roman" w:eastAsia="Times New Roman" w:hAnsi="Times New Roman" w:cs="Times New Roman"/>
                <w:sz w:val="20"/>
                <w:szCs w:val="20"/>
                <w:lang w:eastAsia="en-IE"/>
              </w:rPr>
            </w:pPr>
          </w:p>
        </w:tc>
        <w:tc>
          <w:tcPr>
            <w:tcW w:w="1984" w:type="dxa"/>
            <w:tcBorders>
              <w:top w:val="nil"/>
              <w:left w:val="nil"/>
              <w:bottom w:val="nil"/>
              <w:right w:val="nil"/>
            </w:tcBorders>
            <w:shd w:val="clear" w:color="auto" w:fill="auto"/>
            <w:vAlign w:val="center"/>
            <w:hideMark/>
          </w:tcPr>
          <w:p w14:paraId="7778ABBD" w14:textId="77777777" w:rsidR="001D5E76" w:rsidRPr="001D5E76" w:rsidRDefault="001D5E76" w:rsidP="001D5E76">
            <w:pPr>
              <w:spacing w:after="0" w:line="240" w:lineRule="auto"/>
              <w:rPr>
                <w:rFonts w:ascii="Times New Roman" w:eastAsia="Times New Roman" w:hAnsi="Times New Roman" w:cs="Times New Roman"/>
                <w:sz w:val="20"/>
                <w:szCs w:val="20"/>
                <w:lang w:eastAsia="en-IE"/>
              </w:rPr>
            </w:pPr>
          </w:p>
        </w:tc>
        <w:tc>
          <w:tcPr>
            <w:tcW w:w="1985" w:type="dxa"/>
            <w:tcBorders>
              <w:top w:val="nil"/>
              <w:left w:val="nil"/>
              <w:bottom w:val="nil"/>
              <w:right w:val="nil"/>
            </w:tcBorders>
            <w:shd w:val="clear" w:color="auto" w:fill="auto"/>
            <w:vAlign w:val="center"/>
            <w:hideMark/>
          </w:tcPr>
          <w:p w14:paraId="6B61589C" w14:textId="77777777" w:rsidR="001D5E76" w:rsidRPr="001D5E76" w:rsidRDefault="001D5E76" w:rsidP="001D5E76">
            <w:pPr>
              <w:spacing w:after="0" w:line="240" w:lineRule="auto"/>
              <w:rPr>
                <w:rFonts w:ascii="Times New Roman" w:eastAsia="Times New Roman" w:hAnsi="Times New Roman" w:cs="Times New Roman"/>
                <w:sz w:val="20"/>
                <w:szCs w:val="20"/>
                <w:lang w:eastAsia="en-IE"/>
              </w:rPr>
            </w:pPr>
          </w:p>
        </w:tc>
        <w:tc>
          <w:tcPr>
            <w:tcW w:w="1559" w:type="dxa"/>
            <w:tcBorders>
              <w:top w:val="nil"/>
              <w:left w:val="nil"/>
              <w:bottom w:val="nil"/>
              <w:right w:val="nil"/>
            </w:tcBorders>
            <w:shd w:val="clear" w:color="auto" w:fill="auto"/>
            <w:vAlign w:val="center"/>
            <w:hideMark/>
          </w:tcPr>
          <w:p w14:paraId="109148B1" w14:textId="77777777" w:rsidR="001D5E76" w:rsidRPr="001D5E76" w:rsidRDefault="001D5E76" w:rsidP="001D5E76">
            <w:pPr>
              <w:spacing w:after="0"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center"/>
            <w:hideMark/>
          </w:tcPr>
          <w:p w14:paraId="309E770F" w14:textId="77777777" w:rsidR="001D5E76" w:rsidRPr="001D5E76" w:rsidRDefault="001D5E76" w:rsidP="001D5E76">
            <w:pPr>
              <w:spacing w:after="0" w:line="240" w:lineRule="auto"/>
              <w:rPr>
                <w:rFonts w:ascii="Times New Roman" w:eastAsia="Times New Roman" w:hAnsi="Times New Roman" w:cs="Times New Roman"/>
                <w:sz w:val="20"/>
                <w:szCs w:val="20"/>
                <w:lang w:eastAsia="en-IE"/>
              </w:rPr>
            </w:pPr>
          </w:p>
        </w:tc>
      </w:tr>
    </w:tbl>
    <w:p w14:paraId="276B5D7C" w14:textId="14C0A785" w:rsidR="0073500A" w:rsidRDefault="0073500A" w:rsidP="005A568D">
      <w:pPr>
        <w:pStyle w:val="ListParagraph"/>
        <w:numPr>
          <w:ilvl w:val="0"/>
          <w:numId w:val="1"/>
        </w:numPr>
        <w:spacing w:line="276" w:lineRule="auto"/>
        <w:rPr>
          <w:rFonts w:cstheme="minorHAnsi"/>
          <w:iCs/>
          <w:sz w:val="24"/>
          <w:szCs w:val="24"/>
        </w:rPr>
      </w:pPr>
      <w:r>
        <w:rPr>
          <w:rFonts w:cstheme="minorHAnsi"/>
          <w:iCs/>
          <w:sz w:val="24"/>
          <w:szCs w:val="24"/>
        </w:rPr>
        <w:t xml:space="preserve">Please </w:t>
      </w:r>
      <w:r w:rsidR="005934E3">
        <w:rPr>
          <w:rFonts w:cstheme="minorHAnsi"/>
          <w:iCs/>
          <w:sz w:val="24"/>
          <w:szCs w:val="24"/>
        </w:rPr>
        <w:t>insert numbers 1-4 to indicate your order of preference. If there are any options you would not consider, please do not insert a number.</w:t>
      </w:r>
    </w:p>
    <w:p w14:paraId="11C2C150" w14:textId="306A495D" w:rsidR="005934E3" w:rsidRDefault="005934E3" w:rsidP="005934E3">
      <w:pPr>
        <w:pStyle w:val="ListParagraph"/>
        <w:numPr>
          <w:ilvl w:val="1"/>
          <w:numId w:val="1"/>
        </w:numPr>
        <w:spacing w:line="276" w:lineRule="auto"/>
        <w:rPr>
          <w:rFonts w:cstheme="minorHAnsi"/>
          <w:iCs/>
          <w:sz w:val="24"/>
          <w:szCs w:val="24"/>
        </w:rPr>
      </w:pPr>
      <w:r>
        <w:rPr>
          <w:rFonts w:cstheme="minorHAnsi"/>
          <w:iCs/>
          <w:sz w:val="24"/>
          <w:szCs w:val="24"/>
        </w:rPr>
        <w:t xml:space="preserve">Group A: Clonmel </w:t>
      </w:r>
      <w:sdt>
        <w:sdtPr>
          <w:rPr>
            <w:rFonts w:cstheme="minorHAnsi"/>
            <w:iCs/>
            <w:sz w:val="24"/>
            <w:szCs w:val="24"/>
          </w:rPr>
          <w:id w:val="531313211"/>
          <w:placeholder>
            <w:docPart w:val="D2406F12AA5D4238BD9AD740ADE5A1E1"/>
          </w:placeholder>
          <w:showingPlcHdr/>
          <w:text/>
        </w:sdtPr>
        <w:sdtEndPr/>
        <w:sdtContent>
          <w:r w:rsidRPr="008A3C77">
            <w:rPr>
              <w:rFonts w:cstheme="minorHAnsi"/>
              <w:iCs/>
              <w:color w:val="A5A5A5" w:themeColor="accent3"/>
              <w:sz w:val="24"/>
              <w:szCs w:val="24"/>
            </w:rPr>
            <w:t>Insert number</w:t>
          </w:r>
        </w:sdtContent>
      </w:sdt>
    </w:p>
    <w:p w14:paraId="325BD9F8" w14:textId="11D05C97" w:rsidR="005934E3" w:rsidRDefault="005934E3" w:rsidP="005934E3">
      <w:pPr>
        <w:pStyle w:val="ListParagraph"/>
        <w:numPr>
          <w:ilvl w:val="1"/>
          <w:numId w:val="1"/>
        </w:numPr>
        <w:spacing w:line="276" w:lineRule="auto"/>
        <w:rPr>
          <w:rFonts w:cstheme="minorHAnsi"/>
          <w:iCs/>
          <w:sz w:val="24"/>
          <w:szCs w:val="24"/>
        </w:rPr>
      </w:pPr>
      <w:r>
        <w:rPr>
          <w:rFonts w:cstheme="minorHAnsi"/>
          <w:iCs/>
          <w:sz w:val="24"/>
          <w:szCs w:val="24"/>
        </w:rPr>
        <w:t xml:space="preserve">Group B: Sligo </w:t>
      </w:r>
      <w:sdt>
        <w:sdtPr>
          <w:rPr>
            <w:rFonts w:cstheme="minorHAnsi"/>
            <w:iCs/>
            <w:sz w:val="24"/>
            <w:szCs w:val="24"/>
          </w:rPr>
          <w:id w:val="-807776658"/>
          <w:placeholder>
            <w:docPart w:val="EFC09B1934614C65AA0084D5738B7870"/>
          </w:placeholder>
          <w:showingPlcHdr/>
          <w:text/>
        </w:sdtPr>
        <w:sdtEndPr/>
        <w:sdtContent>
          <w:r w:rsidRPr="008A3C77">
            <w:rPr>
              <w:rFonts w:cstheme="minorHAnsi"/>
              <w:iCs/>
              <w:color w:val="A5A5A5" w:themeColor="accent3"/>
              <w:sz w:val="24"/>
              <w:szCs w:val="24"/>
            </w:rPr>
            <w:t>Insert number</w:t>
          </w:r>
        </w:sdtContent>
      </w:sdt>
    </w:p>
    <w:p w14:paraId="7E8D6B80" w14:textId="0640D809" w:rsidR="005934E3" w:rsidRDefault="005934E3" w:rsidP="005934E3">
      <w:pPr>
        <w:pStyle w:val="ListParagraph"/>
        <w:numPr>
          <w:ilvl w:val="1"/>
          <w:numId w:val="1"/>
        </w:numPr>
        <w:spacing w:line="276" w:lineRule="auto"/>
        <w:rPr>
          <w:rFonts w:cstheme="minorHAnsi"/>
          <w:iCs/>
          <w:sz w:val="24"/>
          <w:szCs w:val="24"/>
        </w:rPr>
      </w:pPr>
      <w:r>
        <w:rPr>
          <w:rFonts w:cstheme="minorHAnsi"/>
          <w:iCs/>
          <w:sz w:val="24"/>
          <w:szCs w:val="24"/>
        </w:rPr>
        <w:t xml:space="preserve">Group C: Dublin </w:t>
      </w:r>
      <w:sdt>
        <w:sdtPr>
          <w:rPr>
            <w:rFonts w:cstheme="minorHAnsi"/>
            <w:iCs/>
            <w:color w:val="A5A5A5" w:themeColor="accent3"/>
            <w:sz w:val="24"/>
            <w:szCs w:val="24"/>
          </w:rPr>
          <w:id w:val="-47447726"/>
          <w:placeholder>
            <w:docPart w:val="45AAEDD4134D4B799BA19E257488FFF2"/>
          </w:placeholder>
          <w:showingPlcHdr/>
          <w:text/>
        </w:sdtPr>
        <w:sdtEndPr>
          <w:rPr>
            <w:color w:val="auto"/>
          </w:rPr>
        </w:sdtEndPr>
        <w:sdtContent>
          <w:r w:rsidRPr="008A3C77">
            <w:rPr>
              <w:rFonts w:cstheme="minorHAnsi"/>
              <w:iCs/>
              <w:color w:val="A5A5A5" w:themeColor="accent3"/>
              <w:sz w:val="24"/>
              <w:szCs w:val="24"/>
            </w:rPr>
            <w:t>Insert number</w:t>
          </w:r>
        </w:sdtContent>
      </w:sdt>
    </w:p>
    <w:p w14:paraId="60530640" w14:textId="5F2683AE" w:rsidR="005934E3" w:rsidRDefault="005934E3" w:rsidP="005934E3">
      <w:pPr>
        <w:pStyle w:val="ListParagraph"/>
        <w:numPr>
          <w:ilvl w:val="1"/>
          <w:numId w:val="1"/>
        </w:numPr>
        <w:spacing w:line="276" w:lineRule="auto"/>
        <w:rPr>
          <w:rFonts w:cstheme="minorHAnsi"/>
          <w:iCs/>
          <w:sz w:val="24"/>
          <w:szCs w:val="24"/>
        </w:rPr>
      </w:pPr>
      <w:r>
        <w:rPr>
          <w:rFonts w:cstheme="minorHAnsi"/>
          <w:iCs/>
          <w:sz w:val="24"/>
          <w:szCs w:val="24"/>
        </w:rPr>
        <w:t xml:space="preserve">Group D: Athlone </w:t>
      </w:r>
      <w:sdt>
        <w:sdtPr>
          <w:rPr>
            <w:rFonts w:cstheme="minorHAnsi"/>
            <w:iCs/>
            <w:sz w:val="24"/>
            <w:szCs w:val="24"/>
          </w:rPr>
          <w:id w:val="-1945146865"/>
          <w:placeholder>
            <w:docPart w:val="1B09638D7A58448081B38FD3171ACA08"/>
          </w:placeholder>
          <w:showingPlcHdr/>
          <w:text/>
        </w:sdtPr>
        <w:sdtEndPr/>
        <w:sdtContent>
          <w:r w:rsidRPr="008A3C77">
            <w:rPr>
              <w:rFonts w:cstheme="minorHAnsi"/>
              <w:iCs/>
              <w:color w:val="A5A5A5" w:themeColor="accent3"/>
              <w:sz w:val="24"/>
              <w:szCs w:val="24"/>
            </w:rPr>
            <w:t>Insert number</w:t>
          </w:r>
        </w:sdtContent>
      </w:sdt>
    </w:p>
    <w:p w14:paraId="5B81F62C" w14:textId="77777777" w:rsidR="001D5E76" w:rsidRDefault="001D5E76" w:rsidP="001D5E76">
      <w:pPr>
        <w:pStyle w:val="ListParagraph"/>
        <w:spacing w:line="276" w:lineRule="auto"/>
        <w:rPr>
          <w:rFonts w:cstheme="minorHAnsi"/>
          <w:iCs/>
          <w:sz w:val="24"/>
          <w:szCs w:val="24"/>
        </w:rPr>
      </w:pPr>
    </w:p>
    <w:p w14:paraId="6396A205" w14:textId="788D3046" w:rsidR="005934E3" w:rsidRPr="006D5AEA" w:rsidRDefault="005934E3" w:rsidP="005934E3">
      <w:pPr>
        <w:pStyle w:val="ListParagraph"/>
        <w:numPr>
          <w:ilvl w:val="0"/>
          <w:numId w:val="1"/>
        </w:numPr>
        <w:spacing w:line="276" w:lineRule="auto"/>
        <w:rPr>
          <w:rFonts w:cstheme="minorHAnsi"/>
          <w:iCs/>
          <w:sz w:val="24"/>
          <w:szCs w:val="24"/>
        </w:rPr>
      </w:pPr>
      <w:r>
        <w:rPr>
          <w:rFonts w:cstheme="minorHAnsi"/>
          <w:iCs/>
          <w:sz w:val="24"/>
          <w:szCs w:val="24"/>
        </w:rPr>
        <w:t xml:space="preserve">Are there any dietary or additional requirements that will facilitate your participation for either the online or in-person events? </w:t>
      </w:r>
      <w:sdt>
        <w:sdtPr>
          <w:rPr>
            <w:rFonts w:cstheme="minorHAnsi"/>
            <w:iCs/>
            <w:sz w:val="24"/>
            <w:szCs w:val="24"/>
          </w:rPr>
          <w:id w:val="-310168082"/>
          <w:placeholder>
            <w:docPart w:val="7BAB14912E724E0C9CD061351AAEB493"/>
          </w:placeholder>
          <w:showingPlcHdr/>
          <w:text/>
        </w:sdtPr>
        <w:sdtEndPr/>
        <w:sdtContent>
          <w:r>
            <w:rPr>
              <w:rStyle w:val="PlaceholderText"/>
            </w:rPr>
            <w:t>Enter text here</w:t>
          </w:r>
        </w:sdtContent>
      </w:sdt>
    </w:p>
    <w:p w14:paraId="0F4C01E2" w14:textId="73DD607B" w:rsidR="0038043E" w:rsidRPr="006D5AEA" w:rsidRDefault="0038043E" w:rsidP="005A568D">
      <w:pPr>
        <w:spacing w:line="276" w:lineRule="auto"/>
        <w:rPr>
          <w:rFonts w:cstheme="minorHAnsi"/>
          <w:b/>
          <w:sz w:val="24"/>
          <w:szCs w:val="24"/>
        </w:rPr>
      </w:pPr>
    </w:p>
    <w:p w14:paraId="7117565D" w14:textId="27BC0A3E" w:rsidR="00655EAC" w:rsidRDefault="0038043E" w:rsidP="005A568D">
      <w:pPr>
        <w:spacing w:line="276" w:lineRule="auto"/>
        <w:rPr>
          <w:rFonts w:cstheme="minorHAnsi"/>
          <w:b/>
          <w:sz w:val="24"/>
          <w:szCs w:val="24"/>
        </w:rPr>
      </w:pPr>
      <w:r w:rsidRPr="006D5AEA">
        <w:rPr>
          <w:rFonts w:cstheme="minorHAnsi"/>
          <w:b/>
          <w:sz w:val="24"/>
          <w:szCs w:val="24"/>
        </w:rPr>
        <w:t>I understand that that “Action Learning in Challenging Times’ is an opportunity to share my experience and learn more about how to figure out ‘what works’ for me in my role and place of work.  I commit to:</w:t>
      </w:r>
    </w:p>
    <w:p w14:paraId="2AC22A51" w14:textId="4D8AFD16" w:rsidR="0038043E" w:rsidRDefault="00C6504F" w:rsidP="005934E3">
      <w:pPr>
        <w:spacing w:line="276" w:lineRule="auto"/>
        <w:rPr>
          <w:rFonts w:cstheme="minorHAnsi"/>
          <w:sz w:val="24"/>
          <w:szCs w:val="24"/>
        </w:rPr>
      </w:pPr>
      <w:sdt>
        <w:sdtPr>
          <w:rPr>
            <w:rFonts w:cstheme="minorHAnsi"/>
            <w:b/>
            <w:sz w:val="24"/>
            <w:szCs w:val="24"/>
          </w:rPr>
          <w:id w:val="-1467727637"/>
          <w14:checkbox>
            <w14:checked w14:val="0"/>
            <w14:checkedState w14:val="2612" w14:font="MS Gothic"/>
            <w14:uncheckedState w14:val="2610" w14:font="MS Gothic"/>
          </w14:checkbox>
        </w:sdtPr>
        <w:sdtEndPr/>
        <w:sdtContent>
          <w:r w:rsidR="005934E3">
            <w:rPr>
              <w:rFonts w:ascii="MS Gothic" w:eastAsia="MS Gothic" w:hAnsi="MS Gothic" w:cstheme="minorHAnsi" w:hint="eastAsia"/>
              <w:b/>
              <w:sz w:val="24"/>
              <w:szCs w:val="24"/>
            </w:rPr>
            <w:t>☐</w:t>
          </w:r>
        </w:sdtContent>
      </w:sdt>
      <w:r w:rsidR="005934E3">
        <w:rPr>
          <w:rFonts w:cstheme="minorHAnsi"/>
          <w:b/>
          <w:sz w:val="24"/>
          <w:szCs w:val="24"/>
        </w:rPr>
        <w:t xml:space="preserve"> </w:t>
      </w:r>
      <w:r w:rsidR="0038043E" w:rsidRPr="006D5AEA">
        <w:rPr>
          <w:rFonts w:cstheme="minorHAnsi"/>
          <w:sz w:val="24"/>
          <w:szCs w:val="24"/>
        </w:rPr>
        <w:t xml:space="preserve">Being an active learner as I share my challenges and experiences and get better at identifying new ways for taking action </w:t>
      </w:r>
    </w:p>
    <w:p w14:paraId="718A3916" w14:textId="04EE85AD" w:rsidR="0038043E" w:rsidRPr="006D5AEA" w:rsidRDefault="00C6504F" w:rsidP="005934E3">
      <w:pPr>
        <w:spacing w:line="276" w:lineRule="auto"/>
        <w:rPr>
          <w:rFonts w:cstheme="minorHAnsi"/>
          <w:sz w:val="24"/>
          <w:szCs w:val="24"/>
        </w:rPr>
      </w:pPr>
      <w:sdt>
        <w:sdtPr>
          <w:rPr>
            <w:rFonts w:cstheme="minorHAnsi"/>
            <w:sz w:val="24"/>
            <w:szCs w:val="24"/>
          </w:rPr>
          <w:id w:val="347139157"/>
          <w14:checkbox>
            <w14:checked w14:val="0"/>
            <w14:checkedState w14:val="2612" w14:font="MS Gothic"/>
            <w14:uncheckedState w14:val="2610" w14:font="MS Gothic"/>
          </w14:checkbox>
        </w:sdtPr>
        <w:sdtEndPr/>
        <w:sdtContent>
          <w:r w:rsidR="005934E3">
            <w:rPr>
              <w:rFonts w:ascii="MS Gothic" w:eastAsia="MS Gothic" w:hAnsi="MS Gothic" w:cstheme="minorHAnsi" w:hint="eastAsia"/>
              <w:sz w:val="24"/>
              <w:szCs w:val="24"/>
            </w:rPr>
            <w:t>☐</w:t>
          </w:r>
        </w:sdtContent>
      </w:sdt>
      <w:r w:rsidR="005934E3">
        <w:rPr>
          <w:rFonts w:cstheme="minorHAnsi"/>
          <w:sz w:val="24"/>
          <w:szCs w:val="24"/>
        </w:rPr>
        <w:t xml:space="preserve"> </w:t>
      </w:r>
      <w:r w:rsidR="0038043E" w:rsidRPr="006D5AEA">
        <w:rPr>
          <w:rFonts w:cstheme="minorHAnsi"/>
          <w:sz w:val="24"/>
          <w:szCs w:val="24"/>
        </w:rPr>
        <w:t>Being an active listener, learning more about insightful questioning and taking agreed action between action learning meetings</w:t>
      </w:r>
    </w:p>
    <w:p w14:paraId="1FEB219F" w14:textId="77777777" w:rsidR="00E418CF" w:rsidRPr="006D5AEA" w:rsidRDefault="00E418CF" w:rsidP="005A568D">
      <w:pPr>
        <w:spacing w:line="276" w:lineRule="auto"/>
        <w:ind w:left="720"/>
        <w:rPr>
          <w:rFonts w:cstheme="minorHAnsi"/>
          <w:sz w:val="24"/>
          <w:szCs w:val="24"/>
        </w:rPr>
      </w:pPr>
    </w:p>
    <w:p w14:paraId="1BE4D721" w14:textId="0A55E5FD" w:rsidR="00181EE2" w:rsidRDefault="0038043E" w:rsidP="005A568D">
      <w:pPr>
        <w:spacing w:line="276" w:lineRule="auto"/>
        <w:rPr>
          <w:rFonts w:cstheme="minorHAnsi"/>
          <w:b/>
          <w:sz w:val="24"/>
          <w:szCs w:val="24"/>
        </w:rPr>
      </w:pPr>
      <w:r w:rsidRPr="006D5AEA">
        <w:rPr>
          <w:rFonts w:cstheme="minorHAnsi"/>
          <w:b/>
          <w:sz w:val="24"/>
          <w:szCs w:val="24"/>
        </w:rPr>
        <w:t xml:space="preserve">Signature: </w:t>
      </w:r>
      <w:sdt>
        <w:sdtPr>
          <w:rPr>
            <w:rFonts w:cstheme="minorHAnsi"/>
            <w:b/>
            <w:sz w:val="24"/>
            <w:szCs w:val="24"/>
          </w:rPr>
          <w:id w:val="-478841361"/>
          <w:placeholder>
            <w:docPart w:val="5F616D9CA2794B51A3CDD3A2A12C0452"/>
          </w:placeholder>
          <w:showingPlcHdr/>
          <w:text/>
        </w:sdtPr>
        <w:sdtEndPr/>
        <w:sdtContent>
          <w:r w:rsidR="008A3C77">
            <w:rPr>
              <w:rStyle w:val="PlaceholderText"/>
            </w:rPr>
            <w:t>Insert your name here.</w:t>
          </w:r>
        </w:sdtContent>
      </w:sdt>
    </w:p>
    <w:p w14:paraId="539B7CEE" w14:textId="348967CB" w:rsidR="008A3C77" w:rsidRDefault="008A3C77" w:rsidP="005A568D">
      <w:pPr>
        <w:spacing w:line="276" w:lineRule="auto"/>
        <w:rPr>
          <w:rFonts w:cstheme="minorHAnsi"/>
          <w:i/>
          <w:sz w:val="24"/>
          <w:szCs w:val="24"/>
        </w:rPr>
      </w:pPr>
    </w:p>
    <w:p w14:paraId="165FB156" w14:textId="0169006A" w:rsidR="00F92A88" w:rsidRDefault="00F92A88" w:rsidP="005A568D">
      <w:pPr>
        <w:spacing w:line="276" w:lineRule="auto"/>
        <w:rPr>
          <w:rFonts w:cstheme="minorHAnsi"/>
          <w:i/>
          <w:sz w:val="24"/>
          <w:szCs w:val="24"/>
        </w:rPr>
      </w:pPr>
      <w:r>
        <w:rPr>
          <w:rFonts w:cstheme="minorHAnsi"/>
          <w:i/>
          <w:sz w:val="24"/>
          <w:szCs w:val="24"/>
        </w:rPr>
        <w:t xml:space="preserve">Please return to </w:t>
      </w:r>
      <w:hyperlink r:id="rId13" w:history="1">
        <w:r w:rsidRPr="009711C8">
          <w:rPr>
            <w:rStyle w:val="Hyperlink"/>
            <w:rFonts w:cstheme="minorHAnsi"/>
            <w:i/>
            <w:sz w:val="24"/>
            <w:szCs w:val="24"/>
          </w:rPr>
          <w:t>actionlearning@effectiveservices.org</w:t>
        </w:r>
      </w:hyperlink>
      <w:r>
        <w:rPr>
          <w:rFonts w:cstheme="minorHAnsi"/>
          <w:i/>
          <w:sz w:val="24"/>
          <w:szCs w:val="24"/>
        </w:rPr>
        <w:t xml:space="preserve"> as soon as possible, but no later than </w:t>
      </w:r>
      <w:r w:rsidR="009C7E8C">
        <w:rPr>
          <w:rFonts w:cstheme="minorHAnsi"/>
          <w:i/>
          <w:sz w:val="24"/>
          <w:szCs w:val="24"/>
        </w:rPr>
        <w:t>5pm Monday 21</w:t>
      </w:r>
      <w:r w:rsidR="009C7E8C" w:rsidRPr="009C7E8C">
        <w:rPr>
          <w:rFonts w:cstheme="minorHAnsi"/>
          <w:i/>
          <w:sz w:val="24"/>
          <w:szCs w:val="24"/>
          <w:vertAlign w:val="superscript"/>
        </w:rPr>
        <w:t>st</w:t>
      </w:r>
      <w:r>
        <w:rPr>
          <w:rFonts w:cstheme="minorHAnsi"/>
          <w:i/>
          <w:sz w:val="24"/>
          <w:szCs w:val="24"/>
        </w:rPr>
        <w:t xml:space="preserve"> March.</w:t>
      </w:r>
    </w:p>
    <w:p w14:paraId="5E191701" w14:textId="77777777" w:rsidR="00F92A88" w:rsidRPr="006D5AEA" w:rsidRDefault="00F92A88" w:rsidP="005A568D">
      <w:pPr>
        <w:spacing w:line="276" w:lineRule="auto"/>
        <w:rPr>
          <w:rFonts w:cstheme="minorHAnsi"/>
          <w:i/>
          <w:sz w:val="24"/>
          <w:szCs w:val="24"/>
        </w:rPr>
      </w:pPr>
    </w:p>
    <w:p w14:paraId="2CCFF0EF" w14:textId="153A80FE" w:rsidR="00745BEC" w:rsidRPr="008A3C77" w:rsidRDefault="00745BEC" w:rsidP="005A568D">
      <w:pPr>
        <w:spacing w:line="276" w:lineRule="auto"/>
        <w:jc w:val="both"/>
        <w:rPr>
          <w:rFonts w:cstheme="minorHAnsi"/>
          <w:color w:val="000000"/>
          <w:sz w:val="20"/>
          <w:szCs w:val="20"/>
        </w:rPr>
      </w:pPr>
      <w:r w:rsidRPr="008A3C77">
        <w:rPr>
          <w:rFonts w:cstheme="minorHAnsi"/>
          <w:color w:val="000000"/>
          <w:sz w:val="20"/>
          <w:szCs w:val="20"/>
        </w:rPr>
        <w:t>The Department of Children, Equality, Disability,</w:t>
      </w:r>
      <w:r w:rsidR="00181EE2" w:rsidRPr="008A3C77">
        <w:rPr>
          <w:rFonts w:cstheme="minorHAnsi"/>
          <w:color w:val="000000"/>
          <w:sz w:val="20"/>
          <w:szCs w:val="20"/>
        </w:rPr>
        <w:t xml:space="preserve"> Integration and Youth</w:t>
      </w:r>
      <w:r w:rsidRPr="008A3C77">
        <w:rPr>
          <w:rFonts w:cstheme="minorHAnsi"/>
          <w:color w:val="000000"/>
          <w:sz w:val="20"/>
          <w:szCs w:val="20"/>
        </w:rPr>
        <w:t xml:space="preserve"> collects personal data for the purpose of accessing and/or administrating the Department’s various activities. The data that you have provided in this form will be shared with the Action Learning facilitators and the Centre for Effective Services to assist in the preparation of Action Learning events. Full details of the Department's Privac</w:t>
      </w:r>
      <w:r w:rsidR="00181EE2" w:rsidRPr="008A3C77">
        <w:rPr>
          <w:rFonts w:cstheme="minorHAnsi"/>
          <w:color w:val="000000"/>
          <w:sz w:val="20"/>
          <w:szCs w:val="20"/>
        </w:rPr>
        <w:t>y Notice, setting out how we may</w:t>
      </w:r>
      <w:r w:rsidRPr="008A3C77">
        <w:rPr>
          <w:rFonts w:cstheme="minorHAnsi"/>
          <w:color w:val="000000"/>
          <w:sz w:val="20"/>
          <w:szCs w:val="20"/>
        </w:rPr>
        <w:t xml:space="preserve"> use your personal data as well as information regarding your rights as a data subject are available on the </w:t>
      </w:r>
      <w:r w:rsidR="00181EE2" w:rsidRPr="008A3C77">
        <w:rPr>
          <w:rFonts w:cstheme="minorHAnsi"/>
          <w:color w:val="000000"/>
          <w:sz w:val="20"/>
          <w:szCs w:val="20"/>
        </w:rPr>
        <w:t>Department</w:t>
      </w:r>
      <w:r w:rsidR="00CC65EC" w:rsidRPr="008A3C77">
        <w:rPr>
          <w:rFonts w:cstheme="minorHAnsi"/>
          <w:color w:val="000000"/>
          <w:sz w:val="20"/>
          <w:szCs w:val="20"/>
        </w:rPr>
        <w:t>’s</w:t>
      </w:r>
      <w:r w:rsidR="00181EE2" w:rsidRPr="008A3C77">
        <w:rPr>
          <w:rFonts w:cstheme="minorHAnsi"/>
          <w:color w:val="000000"/>
          <w:sz w:val="20"/>
          <w:szCs w:val="20"/>
        </w:rPr>
        <w:t xml:space="preserve"> </w:t>
      </w:r>
      <w:hyperlink r:id="rId14" w:history="1">
        <w:r w:rsidR="00181EE2" w:rsidRPr="008A3C77">
          <w:rPr>
            <w:rStyle w:val="Hyperlink"/>
            <w:rFonts w:cstheme="minorHAnsi"/>
            <w:sz w:val="20"/>
            <w:szCs w:val="20"/>
          </w:rPr>
          <w:t>website</w:t>
        </w:r>
      </w:hyperlink>
      <w:r w:rsidRPr="008A3C77">
        <w:rPr>
          <w:rFonts w:cstheme="minorHAnsi"/>
          <w:color w:val="000000"/>
          <w:sz w:val="20"/>
          <w:szCs w:val="20"/>
        </w:rPr>
        <w:t>. Details of this policy are also available in hard copy upon request to Department of Children</w:t>
      </w:r>
      <w:r w:rsidR="00CC65EC" w:rsidRPr="008A3C77">
        <w:rPr>
          <w:rFonts w:cstheme="minorHAnsi"/>
          <w:color w:val="000000"/>
          <w:sz w:val="20"/>
          <w:szCs w:val="20"/>
        </w:rPr>
        <w:t>, Equality, Disability, Integration and Youth</w:t>
      </w:r>
      <w:r w:rsidRPr="008A3C77">
        <w:rPr>
          <w:rFonts w:cstheme="minorHAnsi"/>
          <w:color w:val="000000"/>
          <w:sz w:val="20"/>
          <w:szCs w:val="20"/>
        </w:rPr>
        <w:t>,</w:t>
      </w:r>
      <w:r w:rsidRPr="008A3C77">
        <w:rPr>
          <w:rFonts w:cstheme="minorHAnsi"/>
          <w:sz w:val="20"/>
          <w:szCs w:val="20"/>
        </w:rPr>
        <w:t xml:space="preserve"> </w:t>
      </w:r>
      <w:r w:rsidRPr="008A3C77">
        <w:rPr>
          <w:rFonts w:cstheme="minorHAnsi"/>
          <w:color w:val="000000"/>
          <w:sz w:val="20"/>
          <w:szCs w:val="20"/>
        </w:rPr>
        <w:t>Block 1, Miesian Plaza, 50 – 58 Baggot Street Lower, FREEPOST F5055, Dublin 2, D02 XW14.</w:t>
      </w:r>
    </w:p>
    <w:sectPr w:rsidR="00745BEC" w:rsidRPr="008A3C7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016FD" w14:textId="77777777" w:rsidR="00C6504F" w:rsidRDefault="00C6504F" w:rsidP="0038043E">
      <w:pPr>
        <w:spacing w:after="0" w:line="240" w:lineRule="auto"/>
      </w:pPr>
      <w:r>
        <w:separator/>
      </w:r>
    </w:p>
  </w:endnote>
  <w:endnote w:type="continuationSeparator" w:id="0">
    <w:p w14:paraId="02E89EA5" w14:textId="77777777" w:rsidR="00C6504F" w:rsidRDefault="00C6504F" w:rsidP="0038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70DF" w14:textId="67D80271" w:rsidR="0038043E" w:rsidRDefault="0038043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A729A">
      <w:rPr>
        <w:caps/>
        <w:noProof/>
        <w:color w:val="5B9BD5" w:themeColor="accent1"/>
      </w:rPr>
      <w:t>3</w:t>
    </w:r>
    <w:r>
      <w:rPr>
        <w:caps/>
        <w:noProof/>
        <w:color w:val="5B9BD5" w:themeColor="accent1"/>
      </w:rPr>
      <w:fldChar w:fldCharType="end"/>
    </w:r>
  </w:p>
  <w:p w14:paraId="05DE3072" w14:textId="77777777" w:rsidR="0038043E" w:rsidRDefault="00380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46FFA" w14:textId="77777777" w:rsidR="00C6504F" w:rsidRDefault="00C6504F" w:rsidP="0038043E">
      <w:pPr>
        <w:spacing w:after="0" w:line="240" w:lineRule="auto"/>
      </w:pPr>
      <w:r>
        <w:separator/>
      </w:r>
    </w:p>
  </w:footnote>
  <w:footnote w:type="continuationSeparator" w:id="0">
    <w:p w14:paraId="125702D0" w14:textId="77777777" w:rsidR="00C6504F" w:rsidRDefault="00C6504F" w:rsidP="00380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BDA8299" w14:paraId="55E191B4" w14:textId="77777777" w:rsidTr="2BDA8299">
      <w:tc>
        <w:tcPr>
          <w:tcW w:w="3005" w:type="dxa"/>
        </w:tcPr>
        <w:p w14:paraId="7301D9C9" w14:textId="053BA493" w:rsidR="00FE1145" w:rsidRDefault="00FE1145" w:rsidP="2BDA8299">
          <w:pPr>
            <w:pStyle w:val="Header"/>
            <w:ind w:left="-115"/>
          </w:pPr>
          <w:r>
            <w:rPr>
              <w:noProof/>
            </w:rPr>
            <w:drawing>
              <wp:inline distT="0" distB="0" distL="0" distR="0" wp14:anchorId="4A1245C9" wp14:editId="43B87665">
                <wp:extent cx="2273300" cy="946150"/>
                <wp:effectExtent l="0" t="0" r="0" b="6350"/>
                <wp:docPr id="1844620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3300" cy="946150"/>
                        </a:xfrm>
                        <a:prstGeom prst="rect">
                          <a:avLst/>
                        </a:prstGeom>
                        <a:solidFill>
                          <a:srgbClr val="FFFFFF"/>
                        </a:solidFill>
                        <a:ln>
                          <a:noFill/>
                        </a:ln>
                      </pic:spPr>
                    </pic:pic>
                  </a:graphicData>
                </a:graphic>
              </wp:inline>
            </w:drawing>
          </w:r>
        </w:p>
      </w:tc>
      <w:tc>
        <w:tcPr>
          <w:tcW w:w="3005" w:type="dxa"/>
        </w:tcPr>
        <w:p w14:paraId="53D15B21" w14:textId="0B097F6E" w:rsidR="00FE1145" w:rsidRDefault="00FE1145" w:rsidP="2BDA8299">
          <w:pPr>
            <w:pStyle w:val="Header"/>
            <w:jc w:val="center"/>
          </w:pPr>
          <w:r>
            <w:rPr>
              <w:noProof/>
            </w:rPr>
            <w:drawing>
              <wp:inline distT="0" distB="0" distL="0" distR="0" wp14:anchorId="13D5714B" wp14:editId="7397401F">
                <wp:extent cx="1541859" cy="857250"/>
                <wp:effectExtent l="0" t="0" r="0" b="0"/>
                <wp:docPr id="1344268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1859" cy="857250"/>
                        </a:xfrm>
                        <a:prstGeom prst="rect">
                          <a:avLst/>
                        </a:prstGeom>
                        <a:solidFill>
                          <a:srgbClr val="FFFFFF"/>
                        </a:solidFill>
                        <a:ln>
                          <a:noFill/>
                        </a:ln>
                      </pic:spPr>
                    </pic:pic>
                  </a:graphicData>
                </a:graphic>
              </wp:inline>
            </w:drawing>
          </w:r>
        </w:p>
      </w:tc>
      <w:tc>
        <w:tcPr>
          <w:tcW w:w="3005" w:type="dxa"/>
        </w:tcPr>
        <w:p w14:paraId="310A7C97" w14:textId="69CD122D" w:rsidR="00FE1145" w:rsidRDefault="00FE1145" w:rsidP="2BDA8299">
          <w:pPr>
            <w:pStyle w:val="Header"/>
            <w:ind w:right="-115"/>
            <w:jc w:val="right"/>
          </w:pPr>
          <w:r>
            <w:rPr>
              <w:noProof/>
            </w:rPr>
            <w:drawing>
              <wp:inline distT="0" distB="0" distL="0" distR="0" wp14:anchorId="140AEFD1" wp14:editId="331E571D">
                <wp:extent cx="1606550" cy="906553"/>
                <wp:effectExtent l="0" t="0" r="0" b="0"/>
                <wp:docPr id="110059774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6550" cy="906553"/>
                        </a:xfrm>
                        <a:prstGeom prst="rect">
                          <a:avLst/>
                        </a:prstGeom>
                        <a:solidFill>
                          <a:srgbClr val="FFFFFF"/>
                        </a:solidFill>
                        <a:ln>
                          <a:noFill/>
                        </a:ln>
                      </pic:spPr>
                    </pic:pic>
                  </a:graphicData>
                </a:graphic>
              </wp:inline>
            </w:drawing>
          </w:r>
        </w:p>
      </w:tc>
    </w:tr>
  </w:tbl>
  <w:p w14:paraId="4E8749E0" w14:textId="5D078FFD" w:rsidR="2BDA8299" w:rsidRDefault="2BDA8299" w:rsidP="2BDA8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1712D"/>
    <w:multiLevelType w:val="hybridMultilevel"/>
    <w:tmpl w:val="43C4193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145"/>
    <w:rsid w:val="00024AC9"/>
    <w:rsid w:val="00026C8B"/>
    <w:rsid w:val="0004362B"/>
    <w:rsid w:val="0005735D"/>
    <w:rsid w:val="0005788A"/>
    <w:rsid w:val="0007218E"/>
    <w:rsid w:val="000725BF"/>
    <w:rsid w:val="000C365A"/>
    <w:rsid w:val="000C6F48"/>
    <w:rsid w:val="000D1DE3"/>
    <w:rsid w:val="000E5FEB"/>
    <w:rsid w:val="000F4767"/>
    <w:rsid w:val="00131114"/>
    <w:rsid w:val="00162FC5"/>
    <w:rsid w:val="0016525E"/>
    <w:rsid w:val="00181EE2"/>
    <w:rsid w:val="001B56EB"/>
    <w:rsid w:val="001B78DA"/>
    <w:rsid w:val="001D5E76"/>
    <w:rsid w:val="00242441"/>
    <w:rsid w:val="00266C2D"/>
    <w:rsid w:val="002C2E27"/>
    <w:rsid w:val="00344960"/>
    <w:rsid w:val="00354FDA"/>
    <w:rsid w:val="0038043E"/>
    <w:rsid w:val="00383DAD"/>
    <w:rsid w:val="003843AC"/>
    <w:rsid w:val="003C750A"/>
    <w:rsid w:val="003D1EF6"/>
    <w:rsid w:val="003D7E7B"/>
    <w:rsid w:val="004560C5"/>
    <w:rsid w:val="00485003"/>
    <w:rsid w:val="004B5906"/>
    <w:rsid w:val="004D25F8"/>
    <w:rsid w:val="004D305B"/>
    <w:rsid w:val="00520C2A"/>
    <w:rsid w:val="00531FD6"/>
    <w:rsid w:val="00546E69"/>
    <w:rsid w:val="005934E3"/>
    <w:rsid w:val="005A568D"/>
    <w:rsid w:val="005B6380"/>
    <w:rsid w:val="005C171C"/>
    <w:rsid w:val="005D37F0"/>
    <w:rsid w:val="006126A5"/>
    <w:rsid w:val="00635EBF"/>
    <w:rsid w:val="00643D78"/>
    <w:rsid w:val="00655EAC"/>
    <w:rsid w:val="00673DF3"/>
    <w:rsid w:val="00680C8D"/>
    <w:rsid w:val="0069715A"/>
    <w:rsid w:val="006D22C5"/>
    <w:rsid w:val="006D5AEA"/>
    <w:rsid w:val="00700479"/>
    <w:rsid w:val="00701F1E"/>
    <w:rsid w:val="0073500A"/>
    <w:rsid w:val="00745BEC"/>
    <w:rsid w:val="007A0C22"/>
    <w:rsid w:val="007A724E"/>
    <w:rsid w:val="007C7F8B"/>
    <w:rsid w:val="007F599A"/>
    <w:rsid w:val="00814242"/>
    <w:rsid w:val="00820CC4"/>
    <w:rsid w:val="00822F32"/>
    <w:rsid w:val="00851CCF"/>
    <w:rsid w:val="00862CC2"/>
    <w:rsid w:val="008812DA"/>
    <w:rsid w:val="008836F5"/>
    <w:rsid w:val="0089464C"/>
    <w:rsid w:val="008A398A"/>
    <w:rsid w:val="008A3C77"/>
    <w:rsid w:val="008B5807"/>
    <w:rsid w:val="008D30FD"/>
    <w:rsid w:val="008D6F1C"/>
    <w:rsid w:val="00920ECD"/>
    <w:rsid w:val="00933850"/>
    <w:rsid w:val="00993155"/>
    <w:rsid w:val="00995AFA"/>
    <w:rsid w:val="009A270C"/>
    <w:rsid w:val="009B6C90"/>
    <w:rsid w:val="009C7E8C"/>
    <w:rsid w:val="00A44350"/>
    <w:rsid w:val="00A52E3E"/>
    <w:rsid w:val="00A532EA"/>
    <w:rsid w:val="00A64EB9"/>
    <w:rsid w:val="00A87367"/>
    <w:rsid w:val="00AB228C"/>
    <w:rsid w:val="00AE2944"/>
    <w:rsid w:val="00B31672"/>
    <w:rsid w:val="00B52821"/>
    <w:rsid w:val="00B651CB"/>
    <w:rsid w:val="00BA06D6"/>
    <w:rsid w:val="00BA6CAF"/>
    <w:rsid w:val="00BD4D75"/>
    <w:rsid w:val="00C22A54"/>
    <w:rsid w:val="00C46332"/>
    <w:rsid w:val="00C6504F"/>
    <w:rsid w:val="00C75D8B"/>
    <w:rsid w:val="00CA7A2B"/>
    <w:rsid w:val="00CC65EC"/>
    <w:rsid w:val="00CF21AB"/>
    <w:rsid w:val="00D2579F"/>
    <w:rsid w:val="00D35CE5"/>
    <w:rsid w:val="00D43297"/>
    <w:rsid w:val="00D54E40"/>
    <w:rsid w:val="00D708EC"/>
    <w:rsid w:val="00DA2FAA"/>
    <w:rsid w:val="00DB6F43"/>
    <w:rsid w:val="00DD08AD"/>
    <w:rsid w:val="00DD5106"/>
    <w:rsid w:val="00DD5C09"/>
    <w:rsid w:val="00DE13FB"/>
    <w:rsid w:val="00DF229F"/>
    <w:rsid w:val="00E00DF0"/>
    <w:rsid w:val="00E325AB"/>
    <w:rsid w:val="00E3639D"/>
    <w:rsid w:val="00E418CF"/>
    <w:rsid w:val="00E54093"/>
    <w:rsid w:val="00EC101F"/>
    <w:rsid w:val="00EC181D"/>
    <w:rsid w:val="00EC2B32"/>
    <w:rsid w:val="00EC7D1B"/>
    <w:rsid w:val="00EE45AD"/>
    <w:rsid w:val="00F108BC"/>
    <w:rsid w:val="00F62A75"/>
    <w:rsid w:val="00F92A88"/>
    <w:rsid w:val="00FA729A"/>
    <w:rsid w:val="00FB3089"/>
    <w:rsid w:val="00FE1145"/>
    <w:rsid w:val="052FB6E8"/>
    <w:rsid w:val="151F044E"/>
    <w:rsid w:val="2BDA8299"/>
    <w:rsid w:val="7127D535"/>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F0BA"/>
  <w15:chartTrackingRefBased/>
  <w15:docId w15:val="{379BCADB-FE8A-42E3-8971-3B98C0CA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43E"/>
  </w:style>
  <w:style w:type="paragraph" w:styleId="Footer">
    <w:name w:val="footer"/>
    <w:basedOn w:val="Normal"/>
    <w:link w:val="FooterChar"/>
    <w:uiPriority w:val="99"/>
    <w:unhideWhenUsed/>
    <w:rsid w:val="00380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43E"/>
  </w:style>
  <w:style w:type="table" w:styleId="TableGrid">
    <w:name w:val="Table Grid"/>
    <w:basedOn w:val="TableNormal"/>
    <w:uiPriority w:val="39"/>
    <w:rsid w:val="00E54093"/>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398A"/>
    <w:rPr>
      <w:sz w:val="16"/>
      <w:szCs w:val="16"/>
    </w:rPr>
  </w:style>
  <w:style w:type="paragraph" w:styleId="CommentText">
    <w:name w:val="annotation text"/>
    <w:basedOn w:val="Normal"/>
    <w:link w:val="CommentTextChar"/>
    <w:uiPriority w:val="99"/>
    <w:semiHidden/>
    <w:unhideWhenUsed/>
    <w:rsid w:val="008A398A"/>
    <w:pPr>
      <w:spacing w:line="240" w:lineRule="auto"/>
    </w:pPr>
    <w:rPr>
      <w:sz w:val="20"/>
      <w:szCs w:val="20"/>
    </w:rPr>
  </w:style>
  <w:style w:type="character" w:customStyle="1" w:styleId="CommentTextChar">
    <w:name w:val="Comment Text Char"/>
    <w:basedOn w:val="DefaultParagraphFont"/>
    <w:link w:val="CommentText"/>
    <w:uiPriority w:val="99"/>
    <w:semiHidden/>
    <w:rsid w:val="008A398A"/>
    <w:rPr>
      <w:sz w:val="20"/>
      <w:szCs w:val="20"/>
    </w:rPr>
  </w:style>
  <w:style w:type="paragraph" w:styleId="CommentSubject">
    <w:name w:val="annotation subject"/>
    <w:basedOn w:val="CommentText"/>
    <w:next w:val="CommentText"/>
    <w:link w:val="CommentSubjectChar"/>
    <w:uiPriority w:val="99"/>
    <w:semiHidden/>
    <w:unhideWhenUsed/>
    <w:rsid w:val="008A398A"/>
    <w:rPr>
      <w:b/>
      <w:bCs/>
    </w:rPr>
  </w:style>
  <w:style w:type="character" w:customStyle="1" w:styleId="CommentSubjectChar">
    <w:name w:val="Comment Subject Char"/>
    <w:basedOn w:val="CommentTextChar"/>
    <w:link w:val="CommentSubject"/>
    <w:uiPriority w:val="99"/>
    <w:semiHidden/>
    <w:rsid w:val="008A398A"/>
    <w:rPr>
      <w:b/>
      <w:bCs/>
      <w:sz w:val="20"/>
      <w:szCs w:val="20"/>
    </w:rPr>
  </w:style>
  <w:style w:type="paragraph" w:styleId="BalloonText">
    <w:name w:val="Balloon Text"/>
    <w:basedOn w:val="Normal"/>
    <w:link w:val="BalloonTextChar"/>
    <w:uiPriority w:val="99"/>
    <w:semiHidden/>
    <w:unhideWhenUsed/>
    <w:rsid w:val="008A3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98A"/>
    <w:rPr>
      <w:rFonts w:ascii="Segoe UI" w:hAnsi="Segoe UI" w:cs="Segoe UI"/>
      <w:sz w:val="18"/>
      <w:szCs w:val="18"/>
    </w:rPr>
  </w:style>
  <w:style w:type="character" w:styleId="Hyperlink">
    <w:name w:val="Hyperlink"/>
    <w:basedOn w:val="DefaultParagraphFont"/>
    <w:uiPriority w:val="99"/>
    <w:unhideWhenUsed/>
    <w:rsid w:val="00745BEC"/>
    <w:rPr>
      <w:color w:val="0000FF"/>
      <w:u w:val="single"/>
    </w:rPr>
  </w:style>
  <w:style w:type="character" w:styleId="FollowedHyperlink">
    <w:name w:val="FollowedHyperlink"/>
    <w:basedOn w:val="DefaultParagraphFont"/>
    <w:uiPriority w:val="99"/>
    <w:semiHidden/>
    <w:unhideWhenUsed/>
    <w:rsid w:val="00FA729A"/>
    <w:rPr>
      <w:color w:val="954F72" w:themeColor="followedHyperlink"/>
      <w:u w:val="single"/>
    </w:rPr>
  </w:style>
  <w:style w:type="character" w:styleId="PlaceholderText">
    <w:name w:val="Placeholder Text"/>
    <w:basedOn w:val="DefaultParagraphFont"/>
    <w:uiPriority w:val="99"/>
    <w:semiHidden/>
    <w:rsid w:val="00EE45AD"/>
    <w:rPr>
      <w:color w:val="808080"/>
    </w:rPr>
  </w:style>
  <w:style w:type="paragraph" w:styleId="ListParagraph">
    <w:name w:val="List Paragraph"/>
    <w:basedOn w:val="Normal"/>
    <w:uiPriority w:val="34"/>
    <w:qFormat/>
    <w:rsid w:val="005A568D"/>
    <w:pPr>
      <w:ind w:left="720"/>
      <w:contextualSpacing/>
    </w:pPr>
  </w:style>
  <w:style w:type="character" w:styleId="UnresolvedMention">
    <w:name w:val="Unresolved Mention"/>
    <w:basedOn w:val="DefaultParagraphFont"/>
    <w:uiPriority w:val="99"/>
    <w:semiHidden/>
    <w:unhideWhenUsed/>
    <w:rsid w:val="00F92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6771">
      <w:bodyDiv w:val="1"/>
      <w:marLeft w:val="0"/>
      <w:marRight w:val="0"/>
      <w:marTop w:val="0"/>
      <w:marBottom w:val="0"/>
      <w:divBdr>
        <w:top w:val="none" w:sz="0" w:space="0" w:color="auto"/>
        <w:left w:val="none" w:sz="0" w:space="0" w:color="auto"/>
        <w:bottom w:val="none" w:sz="0" w:space="0" w:color="auto"/>
        <w:right w:val="none" w:sz="0" w:space="0" w:color="auto"/>
      </w:divBdr>
    </w:div>
    <w:div w:id="1254826161">
      <w:bodyDiv w:val="1"/>
      <w:marLeft w:val="0"/>
      <w:marRight w:val="0"/>
      <w:marTop w:val="0"/>
      <w:marBottom w:val="0"/>
      <w:divBdr>
        <w:top w:val="none" w:sz="0" w:space="0" w:color="auto"/>
        <w:left w:val="none" w:sz="0" w:space="0" w:color="auto"/>
        <w:bottom w:val="none" w:sz="0" w:space="0" w:color="auto"/>
        <w:right w:val="none" w:sz="0" w:space="0" w:color="auto"/>
      </w:divBdr>
    </w:div>
    <w:div w:id="156660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ctionlearning@effectiveservices.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ie/en/organisation-information/68bb14-department-of-children-and-youth-affairs-data-protect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F5BC07F104E76A0DC12834EC6F358"/>
        <w:category>
          <w:name w:val="General"/>
          <w:gallery w:val="placeholder"/>
        </w:category>
        <w:types>
          <w:type w:val="bbPlcHdr"/>
        </w:types>
        <w:behaviors>
          <w:behavior w:val="content"/>
        </w:behaviors>
        <w:guid w:val="{5DF990BA-A120-46D9-92DA-2F08D53F5474}"/>
      </w:docPartPr>
      <w:docPartBody>
        <w:p w:rsidR="001146C8" w:rsidRDefault="00F91A44" w:rsidP="00F91A44">
          <w:pPr>
            <w:pStyle w:val="CCBF5BC07F104E76A0DC12834EC6F3582"/>
          </w:pPr>
          <w:r w:rsidRPr="008A3C77">
            <w:rPr>
              <w:rFonts w:cstheme="minorHAnsi"/>
              <w:color w:val="A5A5A5" w:themeColor="accent3"/>
              <w:sz w:val="24"/>
              <w:szCs w:val="24"/>
            </w:rPr>
            <w:t>Enter your answer here</w:t>
          </w:r>
        </w:p>
      </w:docPartBody>
    </w:docPart>
    <w:docPart>
      <w:docPartPr>
        <w:name w:val="F197AB9D62ED4F8E824AD7F9CB5DCD25"/>
        <w:category>
          <w:name w:val="General"/>
          <w:gallery w:val="placeholder"/>
        </w:category>
        <w:types>
          <w:type w:val="bbPlcHdr"/>
        </w:types>
        <w:behaviors>
          <w:behavior w:val="content"/>
        </w:behaviors>
        <w:guid w:val="{810EC80A-6964-485A-86C3-CF617B670338}"/>
      </w:docPartPr>
      <w:docPartBody>
        <w:p w:rsidR="001146C8" w:rsidRDefault="00F91A44" w:rsidP="00F91A44">
          <w:pPr>
            <w:pStyle w:val="F197AB9D62ED4F8E824AD7F9CB5DCD252"/>
          </w:pPr>
          <w:r w:rsidRPr="008A3C77">
            <w:rPr>
              <w:rFonts w:cstheme="minorHAnsi"/>
              <w:color w:val="A5A5A5" w:themeColor="accent3"/>
              <w:sz w:val="24"/>
              <w:szCs w:val="24"/>
            </w:rPr>
            <w:t>Enter your answer here</w:t>
          </w:r>
        </w:p>
      </w:docPartBody>
    </w:docPart>
    <w:docPart>
      <w:docPartPr>
        <w:name w:val="B7567F48974045B1957A2E500BC041AB"/>
        <w:category>
          <w:name w:val="General"/>
          <w:gallery w:val="placeholder"/>
        </w:category>
        <w:types>
          <w:type w:val="bbPlcHdr"/>
        </w:types>
        <w:behaviors>
          <w:behavior w:val="content"/>
        </w:behaviors>
        <w:guid w:val="{7186D2F9-999B-4E95-A278-8FD877002A9D}"/>
      </w:docPartPr>
      <w:docPartBody>
        <w:p w:rsidR="001146C8" w:rsidRDefault="00F91A44" w:rsidP="00F91A44">
          <w:pPr>
            <w:pStyle w:val="B7567F48974045B1957A2E500BC041AB2"/>
          </w:pPr>
          <w:r w:rsidRPr="008A3C77">
            <w:rPr>
              <w:rFonts w:cstheme="minorHAnsi"/>
              <w:color w:val="A5A5A5" w:themeColor="accent3"/>
              <w:sz w:val="24"/>
              <w:szCs w:val="24"/>
            </w:rPr>
            <w:t>Enter your answer here</w:t>
          </w:r>
        </w:p>
      </w:docPartBody>
    </w:docPart>
    <w:docPart>
      <w:docPartPr>
        <w:name w:val="2321184DBC164A46A892A36DC6FDBA3A"/>
        <w:category>
          <w:name w:val="General"/>
          <w:gallery w:val="placeholder"/>
        </w:category>
        <w:types>
          <w:type w:val="bbPlcHdr"/>
        </w:types>
        <w:behaviors>
          <w:behavior w:val="content"/>
        </w:behaviors>
        <w:guid w:val="{9AA67E17-9398-4051-9B06-745E8D395F10}"/>
      </w:docPartPr>
      <w:docPartBody>
        <w:p w:rsidR="001146C8" w:rsidRDefault="00F91A44" w:rsidP="00F91A44">
          <w:pPr>
            <w:pStyle w:val="2321184DBC164A46A892A36DC6FDBA3A2"/>
          </w:pPr>
          <w:r w:rsidRPr="008A3C77">
            <w:rPr>
              <w:rFonts w:cstheme="minorHAnsi"/>
              <w:color w:val="A5A5A5" w:themeColor="accent3"/>
              <w:sz w:val="24"/>
              <w:szCs w:val="24"/>
            </w:rPr>
            <w:t>Enter your answer here</w:t>
          </w:r>
        </w:p>
      </w:docPartBody>
    </w:docPart>
    <w:docPart>
      <w:docPartPr>
        <w:name w:val="32F8C0792EFB47BDBCB5CF15E197118A"/>
        <w:category>
          <w:name w:val="General"/>
          <w:gallery w:val="placeholder"/>
        </w:category>
        <w:types>
          <w:type w:val="bbPlcHdr"/>
        </w:types>
        <w:behaviors>
          <w:behavior w:val="content"/>
        </w:behaviors>
        <w:guid w:val="{01C2EA91-236C-4AA1-806D-77F328E96A26}"/>
      </w:docPartPr>
      <w:docPartBody>
        <w:p w:rsidR="001146C8" w:rsidRDefault="00F91A44" w:rsidP="00F91A44">
          <w:pPr>
            <w:pStyle w:val="32F8C0792EFB47BDBCB5CF15E197118A2"/>
          </w:pPr>
          <w:r w:rsidRPr="008A3C77">
            <w:rPr>
              <w:rFonts w:cstheme="minorHAnsi"/>
              <w:color w:val="A5A5A5" w:themeColor="accent3"/>
              <w:sz w:val="24"/>
              <w:szCs w:val="24"/>
            </w:rPr>
            <w:t>Enter your answer here</w:t>
          </w:r>
        </w:p>
      </w:docPartBody>
    </w:docPart>
    <w:docPart>
      <w:docPartPr>
        <w:name w:val="AAF8DC4EB2394536A6112313E224EC2F"/>
        <w:category>
          <w:name w:val="General"/>
          <w:gallery w:val="placeholder"/>
        </w:category>
        <w:types>
          <w:type w:val="bbPlcHdr"/>
        </w:types>
        <w:behaviors>
          <w:behavior w:val="content"/>
        </w:behaviors>
        <w:guid w:val="{E3B3A035-0AE1-480B-B19B-D6894C75B675}"/>
      </w:docPartPr>
      <w:docPartBody>
        <w:p w:rsidR="001146C8" w:rsidRDefault="00F91A44" w:rsidP="00F91A44">
          <w:pPr>
            <w:pStyle w:val="AAF8DC4EB2394536A6112313E224EC2F2"/>
          </w:pPr>
          <w:r w:rsidRPr="008A3C77">
            <w:rPr>
              <w:rFonts w:cstheme="minorHAnsi"/>
              <w:color w:val="A5A5A5" w:themeColor="accent3"/>
              <w:sz w:val="24"/>
              <w:szCs w:val="24"/>
            </w:rPr>
            <w:t>Enter your answer here</w:t>
          </w:r>
        </w:p>
      </w:docPartBody>
    </w:docPart>
    <w:docPart>
      <w:docPartPr>
        <w:name w:val="3DDE30CFEAC644FEA12F1E155D61CC33"/>
        <w:category>
          <w:name w:val="General"/>
          <w:gallery w:val="placeholder"/>
        </w:category>
        <w:types>
          <w:type w:val="bbPlcHdr"/>
        </w:types>
        <w:behaviors>
          <w:behavior w:val="content"/>
        </w:behaviors>
        <w:guid w:val="{3E807064-852B-4854-9611-BD1A093F685F}"/>
      </w:docPartPr>
      <w:docPartBody>
        <w:p w:rsidR="001146C8" w:rsidRDefault="00F91A44" w:rsidP="00F91A44">
          <w:pPr>
            <w:pStyle w:val="3DDE30CFEAC644FEA12F1E155D61CC332"/>
          </w:pPr>
          <w:r w:rsidRPr="008A3C77">
            <w:rPr>
              <w:rFonts w:cstheme="minorHAnsi"/>
              <w:color w:val="A5A5A5" w:themeColor="accent3"/>
              <w:sz w:val="24"/>
              <w:szCs w:val="24"/>
            </w:rPr>
            <w:t>Enter your answer here</w:t>
          </w:r>
        </w:p>
      </w:docPartBody>
    </w:docPart>
    <w:docPart>
      <w:docPartPr>
        <w:name w:val="CD4E5B5B55DE450A90004FD57C550946"/>
        <w:category>
          <w:name w:val="General"/>
          <w:gallery w:val="placeholder"/>
        </w:category>
        <w:types>
          <w:type w:val="bbPlcHdr"/>
        </w:types>
        <w:behaviors>
          <w:behavior w:val="content"/>
        </w:behaviors>
        <w:guid w:val="{DA1469E4-2F1B-4770-9B28-15AE9FF31E9E}"/>
      </w:docPartPr>
      <w:docPartBody>
        <w:p w:rsidR="001146C8" w:rsidRDefault="00F91A44" w:rsidP="00F91A44">
          <w:pPr>
            <w:pStyle w:val="CD4E5B5B55DE450A90004FD57C5509462"/>
          </w:pPr>
          <w:r w:rsidRPr="008A3C77">
            <w:rPr>
              <w:rFonts w:cstheme="minorHAnsi"/>
              <w:color w:val="A5A5A5" w:themeColor="accent3"/>
              <w:sz w:val="24"/>
              <w:szCs w:val="24"/>
            </w:rPr>
            <w:t>Enter your answer here</w:t>
          </w:r>
        </w:p>
      </w:docPartBody>
    </w:docPart>
    <w:docPart>
      <w:docPartPr>
        <w:name w:val="87F7611FA3BE4E37BDCD6ECDEC2957A4"/>
        <w:category>
          <w:name w:val="General"/>
          <w:gallery w:val="placeholder"/>
        </w:category>
        <w:types>
          <w:type w:val="bbPlcHdr"/>
        </w:types>
        <w:behaviors>
          <w:behavior w:val="content"/>
        </w:behaviors>
        <w:guid w:val="{77E5FB29-A834-4CE7-8185-B208B3E4FF10}"/>
      </w:docPartPr>
      <w:docPartBody>
        <w:p w:rsidR="001146C8" w:rsidRDefault="00F91A44" w:rsidP="00F91A44">
          <w:pPr>
            <w:pStyle w:val="87F7611FA3BE4E37BDCD6ECDEC2957A42"/>
          </w:pPr>
          <w:r w:rsidRPr="008A3C77">
            <w:rPr>
              <w:rFonts w:cstheme="minorHAnsi"/>
              <w:color w:val="A5A5A5" w:themeColor="accent3"/>
              <w:sz w:val="24"/>
              <w:szCs w:val="24"/>
            </w:rPr>
            <w:t>Enter your answer here</w:t>
          </w:r>
        </w:p>
      </w:docPartBody>
    </w:docPart>
    <w:docPart>
      <w:docPartPr>
        <w:name w:val="0500969847D746B5A81CAF48FB18FA11"/>
        <w:category>
          <w:name w:val="General"/>
          <w:gallery w:val="placeholder"/>
        </w:category>
        <w:types>
          <w:type w:val="bbPlcHdr"/>
        </w:types>
        <w:behaviors>
          <w:behavior w:val="content"/>
        </w:behaviors>
        <w:guid w:val="{6E69A5AC-EF8A-4454-B0D6-336B82EE12C4}"/>
      </w:docPartPr>
      <w:docPartBody>
        <w:p w:rsidR="001146C8" w:rsidRDefault="00F91A44" w:rsidP="00F91A44">
          <w:pPr>
            <w:pStyle w:val="0500969847D746B5A81CAF48FB18FA112"/>
          </w:pPr>
          <w:r w:rsidRPr="008A3C77">
            <w:rPr>
              <w:rFonts w:cstheme="minorHAnsi"/>
              <w:color w:val="A5A5A5" w:themeColor="accent3"/>
              <w:sz w:val="24"/>
              <w:szCs w:val="24"/>
            </w:rPr>
            <w:t>Enter your answer here</w:t>
          </w:r>
        </w:p>
      </w:docPartBody>
    </w:docPart>
    <w:docPart>
      <w:docPartPr>
        <w:name w:val="EFC09B1934614C65AA0084D5738B7870"/>
        <w:category>
          <w:name w:val="General"/>
          <w:gallery w:val="placeholder"/>
        </w:category>
        <w:types>
          <w:type w:val="bbPlcHdr"/>
        </w:types>
        <w:behaviors>
          <w:behavior w:val="content"/>
        </w:behaviors>
        <w:guid w:val="{ABA1E343-4871-4EDC-983A-C9A3A180D380}"/>
      </w:docPartPr>
      <w:docPartBody>
        <w:p w:rsidR="001146C8" w:rsidRDefault="00F91A44" w:rsidP="00F91A44">
          <w:pPr>
            <w:pStyle w:val="EFC09B1934614C65AA0084D5738B78702"/>
          </w:pPr>
          <w:r w:rsidRPr="008A3C77">
            <w:rPr>
              <w:rFonts w:cstheme="minorHAnsi"/>
              <w:iCs/>
              <w:color w:val="A5A5A5" w:themeColor="accent3"/>
              <w:sz w:val="24"/>
              <w:szCs w:val="24"/>
            </w:rPr>
            <w:t>Insert number</w:t>
          </w:r>
        </w:p>
      </w:docPartBody>
    </w:docPart>
    <w:docPart>
      <w:docPartPr>
        <w:name w:val="45AAEDD4134D4B799BA19E257488FFF2"/>
        <w:category>
          <w:name w:val="General"/>
          <w:gallery w:val="placeholder"/>
        </w:category>
        <w:types>
          <w:type w:val="bbPlcHdr"/>
        </w:types>
        <w:behaviors>
          <w:behavior w:val="content"/>
        </w:behaviors>
        <w:guid w:val="{18586A8E-DE3F-46D4-8C85-C57DD753DC91}"/>
      </w:docPartPr>
      <w:docPartBody>
        <w:p w:rsidR="001146C8" w:rsidRDefault="00F91A44" w:rsidP="00F91A44">
          <w:pPr>
            <w:pStyle w:val="45AAEDD4134D4B799BA19E257488FFF22"/>
          </w:pPr>
          <w:r w:rsidRPr="008A3C77">
            <w:rPr>
              <w:rFonts w:cstheme="minorHAnsi"/>
              <w:iCs/>
              <w:color w:val="A5A5A5" w:themeColor="accent3"/>
              <w:sz w:val="24"/>
              <w:szCs w:val="24"/>
            </w:rPr>
            <w:t>Insert number</w:t>
          </w:r>
        </w:p>
      </w:docPartBody>
    </w:docPart>
    <w:docPart>
      <w:docPartPr>
        <w:name w:val="1B09638D7A58448081B38FD3171ACA08"/>
        <w:category>
          <w:name w:val="General"/>
          <w:gallery w:val="placeholder"/>
        </w:category>
        <w:types>
          <w:type w:val="bbPlcHdr"/>
        </w:types>
        <w:behaviors>
          <w:behavior w:val="content"/>
        </w:behaviors>
        <w:guid w:val="{94A1A137-0948-4B61-87C7-BD37495426C8}"/>
      </w:docPartPr>
      <w:docPartBody>
        <w:p w:rsidR="001146C8" w:rsidRDefault="00F91A44" w:rsidP="00F91A44">
          <w:pPr>
            <w:pStyle w:val="1B09638D7A58448081B38FD3171ACA082"/>
          </w:pPr>
          <w:r w:rsidRPr="008A3C77">
            <w:rPr>
              <w:rFonts w:cstheme="minorHAnsi"/>
              <w:iCs/>
              <w:color w:val="A5A5A5" w:themeColor="accent3"/>
              <w:sz w:val="24"/>
              <w:szCs w:val="24"/>
            </w:rPr>
            <w:t>Insert number</w:t>
          </w:r>
        </w:p>
      </w:docPartBody>
    </w:docPart>
    <w:docPart>
      <w:docPartPr>
        <w:name w:val="05329412EB6A477795C374F47731A504"/>
        <w:category>
          <w:name w:val="General"/>
          <w:gallery w:val="placeholder"/>
        </w:category>
        <w:types>
          <w:type w:val="bbPlcHdr"/>
        </w:types>
        <w:behaviors>
          <w:behavior w:val="content"/>
        </w:behaviors>
        <w:guid w:val="{3545DB87-ECDF-4DCD-9534-ECB223719BF0}"/>
      </w:docPartPr>
      <w:docPartBody>
        <w:p w:rsidR="001146C8" w:rsidRDefault="00F91A44" w:rsidP="00F91A44">
          <w:pPr>
            <w:pStyle w:val="05329412EB6A477795C374F47731A5041"/>
          </w:pPr>
          <w:r w:rsidRPr="008A3C77">
            <w:rPr>
              <w:rFonts w:cstheme="minorHAnsi"/>
              <w:color w:val="A5A5A5" w:themeColor="accent3"/>
              <w:sz w:val="24"/>
              <w:szCs w:val="24"/>
            </w:rPr>
            <w:t>Enter your answer here</w:t>
          </w:r>
        </w:p>
      </w:docPartBody>
    </w:docPart>
    <w:docPart>
      <w:docPartPr>
        <w:name w:val="D2406F12AA5D4238BD9AD740ADE5A1E1"/>
        <w:category>
          <w:name w:val="General"/>
          <w:gallery w:val="placeholder"/>
        </w:category>
        <w:types>
          <w:type w:val="bbPlcHdr"/>
        </w:types>
        <w:behaviors>
          <w:behavior w:val="content"/>
        </w:behaviors>
        <w:guid w:val="{DA6333FA-9FE9-4B04-915C-6D2BF9295AF5}"/>
      </w:docPartPr>
      <w:docPartBody>
        <w:p w:rsidR="001146C8" w:rsidRDefault="00F91A44" w:rsidP="00F91A44">
          <w:pPr>
            <w:pStyle w:val="D2406F12AA5D4238BD9AD740ADE5A1E11"/>
          </w:pPr>
          <w:r w:rsidRPr="008A3C77">
            <w:rPr>
              <w:rFonts w:cstheme="minorHAnsi"/>
              <w:iCs/>
              <w:color w:val="A5A5A5" w:themeColor="accent3"/>
              <w:sz w:val="24"/>
              <w:szCs w:val="24"/>
            </w:rPr>
            <w:t>Insert number</w:t>
          </w:r>
        </w:p>
      </w:docPartBody>
    </w:docPart>
    <w:docPart>
      <w:docPartPr>
        <w:name w:val="7BAB14912E724E0C9CD061351AAEB493"/>
        <w:category>
          <w:name w:val="General"/>
          <w:gallery w:val="placeholder"/>
        </w:category>
        <w:types>
          <w:type w:val="bbPlcHdr"/>
        </w:types>
        <w:behaviors>
          <w:behavior w:val="content"/>
        </w:behaviors>
        <w:guid w:val="{C7F1D578-562A-4EC3-98D4-CFCBCAB295BB}"/>
      </w:docPartPr>
      <w:docPartBody>
        <w:p w:rsidR="001146C8" w:rsidRDefault="00F91A44" w:rsidP="00F91A44">
          <w:pPr>
            <w:pStyle w:val="7BAB14912E724E0C9CD061351AAEB4931"/>
          </w:pPr>
          <w:r>
            <w:rPr>
              <w:rStyle w:val="PlaceholderText"/>
            </w:rPr>
            <w:t>Enter text here</w:t>
          </w:r>
        </w:p>
      </w:docPartBody>
    </w:docPart>
    <w:docPart>
      <w:docPartPr>
        <w:name w:val="5F616D9CA2794B51A3CDD3A2A12C0452"/>
        <w:category>
          <w:name w:val="General"/>
          <w:gallery w:val="placeholder"/>
        </w:category>
        <w:types>
          <w:type w:val="bbPlcHdr"/>
        </w:types>
        <w:behaviors>
          <w:behavior w:val="content"/>
        </w:behaviors>
        <w:guid w:val="{C416A48D-F7E4-4AC9-BFF7-CC732A242EE6}"/>
      </w:docPartPr>
      <w:docPartBody>
        <w:p w:rsidR="001146C8" w:rsidRDefault="00F91A44" w:rsidP="00F91A44">
          <w:pPr>
            <w:pStyle w:val="5F616D9CA2794B51A3CDD3A2A12C04521"/>
          </w:pPr>
          <w:r>
            <w:rPr>
              <w:rStyle w:val="PlaceholderText"/>
            </w:rPr>
            <w:t>Insert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44"/>
    <w:rsid w:val="001146C8"/>
    <w:rsid w:val="00191E77"/>
    <w:rsid w:val="001A6A27"/>
    <w:rsid w:val="006D14DE"/>
    <w:rsid w:val="00BF4161"/>
    <w:rsid w:val="00F31243"/>
    <w:rsid w:val="00F91A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A44"/>
    <w:rPr>
      <w:color w:val="808080"/>
    </w:rPr>
  </w:style>
  <w:style w:type="paragraph" w:customStyle="1" w:styleId="CCBF5BC07F104E76A0DC12834EC6F3582">
    <w:name w:val="CCBF5BC07F104E76A0DC12834EC6F3582"/>
    <w:rsid w:val="00F91A44"/>
    <w:pPr>
      <w:ind w:left="720"/>
      <w:contextualSpacing/>
    </w:pPr>
    <w:rPr>
      <w:rFonts w:eastAsiaTheme="minorHAnsi"/>
      <w:lang w:eastAsia="en-US"/>
    </w:rPr>
  </w:style>
  <w:style w:type="paragraph" w:customStyle="1" w:styleId="F197AB9D62ED4F8E824AD7F9CB5DCD252">
    <w:name w:val="F197AB9D62ED4F8E824AD7F9CB5DCD252"/>
    <w:rsid w:val="00F91A44"/>
    <w:pPr>
      <w:ind w:left="720"/>
      <w:contextualSpacing/>
    </w:pPr>
    <w:rPr>
      <w:rFonts w:eastAsiaTheme="minorHAnsi"/>
      <w:lang w:eastAsia="en-US"/>
    </w:rPr>
  </w:style>
  <w:style w:type="paragraph" w:customStyle="1" w:styleId="05329412EB6A477795C374F47731A5041">
    <w:name w:val="05329412EB6A477795C374F47731A5041"/>
    <w:rsid w:val="00F91A44"/>
    <w:pPr>
      <w:ind w:left="720"/>
      <w:contextualSpacing/>
    </w:pPr>
    <w:rPr>
      <w:rFonts w:eastAsiaTheme="minorHAnsi"/>
      <w:lang w:eastAsia="en-US"/>
    </w:rPr>
  </w:style>
  <w:style w:type="paragraph" w:customStyle="1" w:styleId="B7567F48974045B1957A2E500BC041AB2">
    <w:name w:val="B7567F48974045B1957A2E500BC041AB2"/>
    <w:rsid w:val="00F91A44"/>
    <w:pPr>
      <w:ind w:left="720"/>
      <w:contextualSpacing/>
    </w:pPr>
    <w:rPr>
      <w:rFonts w:eastAsiaTheme="minorHAnsi"/>
      <w:lang w:eastAsia="en-US"/>
    </w:rPr>
  </w:style>
  <w:style w:type="paragraph" w:customStyle="1" w:styleId="2321184DBC164A46A892A36DC6FDBA3A2">
    <w:name w:val="2321184DBC164A46A892A36DC6FDBA3A2"/>
    <w:rsid w:val="00F91A44"/>
    <w:pPr>
      <w:ind w:left="720"/>
      <w:contextualSpacing/>
    </w:pPr>
    <w:rPr>
      <w:rFonts w:eastAsiaTheme="minorHAnsi"/>
      <w:lang w:eastAsia="en-US"/>
    </w:rPr>
  </w:style>
  <w:style w:type="paragraph" w:customStyle="1" w:styleId="32F8C0792EFB47BDBCB5CF15E197118A2">
    <w:name w:val="32F8C0792EFB47BDBCB5CF15E197118A2"/>
    <w:rsid w:val="00F91A44"/>
    <w:pPr>
      <w:ind w:left="720"/>
      <w:contextualSpacing/>
    </w:pPr>
    <w:rPr>
      <w:rFonts w:eastAsiaTheme="minorHAnsi"/>
      <w:lang w:eastAsia="en-US"/>
    </w:rPr>
  </w:style>
  <w:style w:type="paragraph" w:customStyle="1" w:styleId="AAF8DC4EB2394536A6112313E224EC2F2">
    <w:name w:val="AAF8DC4EB2394536A6112313E224EC2F2"/>
    <w:rsid w:val="00F91A44"/>
    <w:pPr>
      <w:ind w:left="720"/>
      <w:contextualSpacing/>
    </w:pPr>
    <w:rPr>
      <w:rFonts w:eastAsiaTheme="minorHAnsi"/>
      <w:lang w:eastAsia="en-US"/>
    </w:rPr>
  </w:style>
  <w:style w:type="paragraph" w:customStyle="1" w:styleId="3DDE30CFEAC644FEA12F1E155D61CC332">
    <w:name w:val="3DDE30CFEAC644FEA12F1E155D61CC332"/>
    <w:rsid w:val="00F91A44"/>
    <w:pPr>
      <w:ind w:left="720"/>
      <w:contextualSpacing/>
    </w:pPr>
    <w:rPr>
      <w:rFonts w:eastAsiaTheme="minorHAnsi"/>
      <w:lang w:eastAsia="en-US"/>
    </w:rPr>
  </w:style>
  <w:style w:type="paragraph" w:customStyle="1" w:styleId="CD4E5B5B55DE450A90004FD57C5509462">
    <w:name w:val="CD4E5B5B55DE450A90004FD57C5509462"/>
    <w:rsid w:val="00F91A44"/>
    <w:pPr>
      <w:ind w:left="720"/>
      <w:contextualSpacing/>
    </w:pPr>
    <w:rPr>
      <w:rFonts w:eastAsiaTheme="minorHAnsi"/>
      <w:lang w:eastAsia="en-US"/>
    </w:rPr>
  </w:style>
  <w:style w:type="paragraph" w:customStyle="1" w:styleId="87F7611FA3BE4E37BDCD6ECDEC2957A42">
    <w:name w:val="87F7611FA3BE4E37BDCD6ECDEC2957A42"/>
    <w:rsid w:val="00F91A44"/>
    <w:pPr>
      <w:ind w:left="720"/>
      <w:contextualSpacing/>
    </w:pPr>
    <w:rPr>
      <w:rFonts w:eastAsiaTheme="minorHAnsi"/>
      <w:lang w:eastAsia="en-US"/>
    </w:rPr>
  </w:style>
  <w:style w:type="paragraph" w:customStyle="1" w:styleId="0500969847D746B5A81CAF48FB18FA112">
    <w:name w:val="0500969847D746B5A81CAF48FB18FA112"/>
    <w:rsid w:val="00F91A44"/>
    <w:pPr>
      <w:ind w:left="720"/>
      <w:contextualSpacing/>
    </w:pPr>
    <w:rPr>
      <w:rFonts w:eastAsiaTheme="minorHAnsi"/>
      <w:lang w:eastAsia="en-US"/>
    </w:rPr>
  </w:style>
  <w:style w:type="paragraph" w:customStyle="1" w:styleId="D2406F12AA5D4238BD9AD740ADE5A1E11">
    <w:name w:val="D2406F12AA5D4238BD9AD740ADE5A1E11"/>
    <w:rsid w:val="00F91A44"/>
    <w:pPr>
      <w:ind w:left="720"/>
      <w:contextualSpacing/>
    </w:pPr>
    <w:rPr>
      <w:rFonts w:eastAsiaTheme="minorHAnsi"/>
      <w:lang w:eastAsia="en-US"/>
    </w:rPr>
  </w:style>
  <w:style w:type="paragraph" w:customStyle="1" w:styleId="EFC09B1934614C65AA0084D5738B78702">
    <w:name w:val="EFC09B1934614C65AA0084D5738B78702"/>
    <w:rsid w:val="00F91A44"/>
    <w:pPr>
      <w:ind w:left="720"/>
      <w:contextualSpacing/>
    </w:pPr>
    <w:rPr>
      <w:rFonts w:eastAsiaTheme="minorHAnsi"/>
      <w:lang w:eastAsia="en-US"/>
    </w:rPr>
  </w:style>
  <w:style w:type="paragraph" w:customStyle="1" w:styleId="45AAEDD4134D4B799BA19E257488FFF22">
    <w:name w:val="45AAEDD4134D4B799BA19E257488FFF22"/>
    <w:rsid w:val="00F91A44"/>
    <w:pPr>
      <w:ind w:left="720"/>
      <w:contextualSpacing/>
    </w:pPr>
    <w:rPr>
      <w:rFonts w:eastAsiaTheme="minorHAnsi"/>
      <w:lang w:eastAsia="en-US"/>
    </w:rPr>
  </w:style>
  <w:style w:type="paragraph" w:customStyle="1" w:styleId="1B09638D7A58448081B38FD3171ACA082">
    <w:name w:val="1B09638D7A58448081B38FD3171ACA082"/>
    <w:rsid w:val="00F91A44"/>
    <w:pPr>
      <w:ind w:left="720"/>
      <w:contextualSpacing/>
    </w:pPr>
    <w:rPr>
      <w:rFonts w:eastAsiaTheme="minorHAnsi"/>
      <w:lang w:eastAsia="en-US"/>
    </w:rPr>
  </w:style>
  <w:style w:type="paragraph" w:customStyle="1" w:styleId="7BAB14912E724E0C9CD061351AAEB4931">
    <w:name w:val="7BAB14912E724E0C9CD061351AAEB4931"/>
    <w:rsid w:val="00F91A44"/>
    <w:pPr>
      <w:ind w:left="720"/>
      <w:contextualSpacing/>
    </w:pPr>
    <w:rPr>
      <w:rFonts w:eastAsiaTheme="minorHAnsi"/>
      <w:lang w:eastAsia="en-US"/>
    </w:rPr>
  </w:style>
  <w:style w:type="paragraph" w:customStyle="1" w:styleId="5F616D9CA2794B51A3CDD3A2A12C04521">
    <w:name w:val="5F616D9CA2794B51A3CDD3A2A12C04521"/>
    <w:rsid w:val="00F91A4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935F9B0575770D4A8AC5327008A8EC4B" ma:contentTypeVersion="11" ma:contentTypeDescription="Create a new document for eDocs" ma:contentTypeScope="" ma:versionID="0de955a0a8734d7bb392432185f5bc4c">
  <xsd:schema xmlns:xsd="http://www.w3.org/2001/XMLSchema" xmlns:xs="http://www.w3.org/2001/XMLSchema" xmlns:p="http://schemas.microsoft.com/office/2006/metadata/properties" xmlns:ns1="http://schemas.microsoft.com/sharepoint/v3" xmlns:ns2="0e2bcdb4-a82f-42e9-9c8b-bb300c2b0070" xmlns:ns3="4d698cfe-f8bd-4580-ad5e-322f07da1523" targetNamespace="http://schemas.microsoft.com/office/2006/metadata/properties" ma:root="true" ma:fieldsID="73bb0f90a7cd367a297e81d02b85ebcf" ns1:_="" ns2:_="" ns3:_="">
    <xsd:import namespace="http://schemas.microsoft.com/sharepoint/v3"/>
    <xsd:import namespace="0e2bcdb4-a82f-42e9-9c8b-bb300c2b0070"/>
    <xsd:import namespace="4d698cfe-f8bd-4580-ad5e-322f07da1523"/>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0e2bcdb4-a82f-42e9-9c8b-bb300c2b0070"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698cfe-f8bd-4580-ad5e-322f07da152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2423a10-8e66-47fd-9c91-b0e45cc2084d}" ma:internalName="TaxCatchAll" ma:showField="CatchAllData" ma:web="4d698cfe-f8bd-4580-ad5e-322f07da15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3fcba899-0506-467a-b9da-d33a06d3904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TaxCatchAll xmlns="4d698cfe-f8bd-4580-ad5e-322f07da1523">
      <Value>13</Value>
      <Value>12</Value>
      <Value>25</Value>
      <Value>22</Value>
      <Value>36</Value>
      <Value>1</Value>
      <Value>8</Value>
    </TaxCatchAll>
    <eDocs_DocumentTopicsTaxHTField0 xmlns="0e2bcdb4-a82f-42e9-9c8b-bb300c2b0070">
      <Terms xmlns="http://schemas.microsoft.com/office/infopath/2007/PartnerControls"/>
    </eDocs_DocumentTopicsTaxHTField0>
    <eDocs_SeriesSubSeriesTaxHTField0 xmlns="0e2bcdb4-a82f-42e9-9c8b-bb300c2b0070">
      <Terms xmlns="http://schemas.microsoft.com/office/infopath/2007/PartnerControls">
        <TermInfo xmlns="http://schemas.microsoft.com/office/infopath/2007/PartnerControls">
          <TermName xmlns="http://schemas.microsoft.com/office/infopath/2007/PartnerControls">088</TermName>
          <TermId xmlns="http://schemas.microsoft.com/office/infopath/2007/PartnerControls">83c06000-d911-48bd-98f0-444668c35cb2</TermId>
        </TermInfo>
      </Terms>
    </eDocs_SeriesSubSeriesTaxHTField0>
    <eDocs_YearTaxHTField0 xmlns="0e2bcdb4-a82f-42e9-9c8b-bb300c2b0070">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86cdd6c3-ffb4-4eaa-86cb-97671b182c8e</TermId>
        </TermInfo>
      </Terms>
    </eDocs_YearTaxHTField0>
    <eDocs_FileName xmlns="http://schemas.microsoft.com/sharepoint/v3">DCYA088-006-2022</eDocs_FileName>
    <eDocs_FileTopicsTaxHTField0 xmlns="0e2bcdb4-a82f-42e9-9c8b-bb300c2b0070">
      <Terms xmlns="http://schemas.microsoft.com/office/infopath/2007/PartnerControls">
        <TermInfo xmlns="http://schemas.microsoft.com/office/infopath/2007/PartnerControls">
          <TermName xmlns="http://schemas.microsoft.com/office/infopath/2007/PartnerControls">What Works</TermName>
          <TermId xmlns="http://schemas.microsoft.com/office/infopath/2007/PartnerControls">4df155b4-80c8-4650-9bd6-efa2124345a9</TermId>
        </TermInfo>
        <TermInfo xmlns="http://schemas.microsoft.com/office/infopath/2007/PartnerControls">
          <TermName xmlns="http://schemas.microsoft.com/office/infopath/2007/PartnerControls">Development</TermName>
          <TermId xmlns="http://schemas.microsoft.com/office/infopath/2007/PartnerControls">241fdbe8-7751-4fb0-978f-75e0c6ca7f67</TermId>
        </TermInfo>
        <TermInfo xmlns="http://schemas.microsoft.com/office/infopath/2007/PartnerControls">
          <TermName xmlns="http://schemas.microsoft.com/office/infopath/2007/PartnerControls">Dormant Accounts</TermName>
          <TermId xmlns="http://schemas.microsoft.com/office/infopath/2007/PartnerControls">7bb100ad-bb40-4f0c-9e0c-beb8e1265d22</TermId>
        </TermInfo>
        <TermInfo xmlns="http://schemas.microsoft.com/office/infopath/2007/PartnerControls">
          <TermName xmlns="http://schemas.microsoft.com/office/infopath/2007/PartnerControls">Prevention and early intervention</TermName>
          <TermId xmlns="http://schemas.microsoft.com/office/infopath/2007/PartnerControls">5255144e-7fd6-4f5e-8650-8ac7d34ca1fc</TermId>
        </TermInfo>
      </Terms>
    </eDocs_FileTopicsTaxHTField0>
    <_dlc_ExpireDateSaved xmlns="http://schemas.microsoft.com/sharepoint/v3" xsi:nil="true"/>
    <_dlc_ExpireDate xmlns="http://schemas.microsoft.com/sharepoint/v3">2022-05-25T13:38:04+00:00</_dlc_ExpireDate>
  </documentManagement>
</p:properties>
</file>

<file path=customXml/itemProps1.xml><?xml version="1.0" encoding="utf-8"?>
<ds:datastoreItem xmlns:ds="http://schemas.openxmlformats.org/officeDocument/2006/customXml" ds:itemID="{8F6C8F36-7AC3-4C5A-B3EF-B53A05B0C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2bcdb4-a82f-42e9-9c8b-bb300c2b0070"/>
    <ds:schemaRef ds:uri="4d698cfe-f8bd-4580-ad5e-322f07da1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BDE97-C09B-4916-9737-563D451B8133}">
  <ds:schemaRefs>
    <ds:schemaRef ds:uri="http://schemas.microsoft.com/sharepoint/events"/>
  </ds:schemaRefs>
</ds:datastoreItem>
</file>

<file path=customXml/itemProps3.xml><?xml version="1.0" encoding="utf-8"?>
<ds:datastoreItem xmlns:ds="http://schemas.openxmlformats.org/officeDocument/2006/customXml" ds:itemID="{5751F1EA-02CC-4C8F-97CB-53E33729281C}">
  <ds:schemaRefs>
    <ds:schemaRef ds:uri="office.server.policy"/>
  </ds:schemaRefs>
</ds:datastoreItem>
</file>

<file path=customXml/itemProps4.xml><?xml version="1.0" encoding="utf-8"?>
<ds:datastoreItem xmlns:ds="http://schemas.openxmlformats.org/officeDocument/2006/customXml" ds:itemID="{F7125D71-0BFA-43C8-8615-A0828500C18A}">
  <ds:schemaRefs>
    <ds:schemaRef ds:uri="http://schemas.microsoft.com/sharepoint/v3/contenttype/forms"/>
  </ds:schemaRefs>
</ds:datastoreItem>
</file>

<file path=customXml/itemProps5.xml><?xml version="1.0" encoding="utf-8"?>
<ds:datastoreItem xmlns:ds="http://schemas.openxmlformats.org/officeDocument/2006/customXml" ds:itemID="{70B66D46-342E-4A42-A1A2-F78F5D7DB3A9}">
  <ds:schemaRefs>
    <ds:schemaRef ds:uri="http://schemas.openxmlformats.org/officeDocument/2006/bibliography"/>
  </ds:schemaRefs>
</ds:datastoreItem>
</file>

<file path=customXml/itemProps6.xml><?xml version="1.0" encoding="utf-8"?>
<ds:datastoreItem xmlns:ds="http://schemas.openxmlformats.org/officeDocument/2006/customXml" ds:itemID="{D4C0465F-1938-47D4-9F8D-5F753E1D1304}">
  <ds:schemaRefs>
    <ds:schemaRef ds:uri="http://schemas.microsoft.com/office/2006/metadata/properties"/>
    <ds:schemaRef ds:uri="http://schemas.microsoft.com/office/infopath/2007/PartnerControls"/>
    <ds:schemaRef ds:uri="http://schemas.microsoft.com/sharepoint/v3"/>
    <ds:schemaRef ds:uri="4d698cfe-f8bd-4580-ad5e-322f07da1523"/>
    <ds:schemaRef ds:uri="0e2bcdb4-a82f-42e9-9c8b-bb300c2b0070"/>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Hiney (DCEDIY)</dc:creator>
  <cp:keywords/>
  <dc:description/>
  <cp:lastModifiedBy>Claire O'Hagan</cp:lastModifiedBy>
  <cp:revision>8</cp:revision>
  <dcterms:created xsi:type="dcterms:W3CDTF">2022-02-28T10:12:00Z</dcterms:created>
  <dcterms:modified xsi:type="dcterms:W3CDTF">2022-03-22T09:28:00Z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0x0101000BC94875665D404BB1351B53C41FD2C000935F9B0575770D4A8AC5327008A8EC4B</vt:lpwstr>
  </property>
  <property fmtid="{D5CDD505-2E9C-101B-9397-08002B2CF9AE}" pid="3" name="eDocs_FileTopics">
    <vt:lpwstr>12;#What Works|4df155b4-80c8-4650-9bd6-efa2124345a9;#25;#Development|241fdbe8-7751-4fb0-978f-75e0c6ca7f67;#13;#Dormant Accounts|7bb100ad-bb40-4f0c-9e0c-beb8e1265d22;#22;#Prevention and early intervention|5255144e-7fd6-4f5e-8650-8ac7d34ca1fc</vt:lpwstr>
  </property>
  <property fmtid="{D5CDD505-2E9C-101B-9397-08002B2CF9AE}" pid="4" name="eDocs_DocumentTopics">
    <vt:lpwstr/>
  </property>
  <property fmtid="{D5CDD505-2E9C-101B-9397-08002B2CF9AE}" pid="5" name="eDocs_Year">
    <vt:lpwstr>36;#2022|86cdd6c3-ffb4-4eaa-86cb-97671b182c8e</vt:lpwstr>
  </property>
  <property fmtid="{D5CDD505-2E9C-101B-9397-08002B2CF9AE}" pid="6" name="eDocs_SeriesSubSeries">
    <vt:lpwstr>8;#088|83c06000-d911-48bd-98f0-444668c35cb2</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1;#Unclassified|4b26ba5a-b2cf-4159-a102-fb5f4f13f242</vt:lpwstr>
  </property>
</Properties>
</file>